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80" w:rsidRDefault="00997F80" w:rsidP="00997F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Анисимов О.С.</w:t>
      </w:r>
    </w:p>
    <w:p w:rsidR="0054611D" w:rsidRPr="00997F80" w:rsidRDefault="00997F80" w:rsidP="00997F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F80">
        <w:rPr>
          <w:rFonts w:ascii="Times New Roman" w:hAnsi="Times New Roman" w:cs="Times New Roman"/>
          <w:b/>
          <w:sz w:val="24"/>
          <w:szCs w:val="24"/>
          <w:u w:val="single"/>
        </w:rPr>
        <w:t>Управленческий кризис и субъективно-технологические предпосылки его преодол</w:t>
      </w:r>
      <w:r w:rsidRPr="00997F80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997F80">
        <w:rPr>
          <w:rFonts w:ascii="Times New Roman" w:hAnsi="Times New Roman" w:cs="Times New Roman"/>
          <w:b/>
          <w:sz w:val="24"/>
          <w:szCs w:val="24"/>
          <w:u w:val="single"/>
        </w:rPr>
        <w:t>ния в рамках парадигмы «эффективности»</w:t>
      </w:r>
    </w:p>
    <w:p w:rsidR="00997F80" w:rsidRDefault="00997F80" w:rsidP="007606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Мировой кризис, очевидность которого не требует доказательства и его острые формы демонстрируются в растущем противостоянии «Запад – Россия», а в ином выраж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«Запад – Восток», непосредственно связан и с попытками России выйти из той роли, которая была вменена ей после краха СССР, победы «Запада» в «холодной войне», 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нуть себе свою идентичность, самостоятельность, полноценное развитие.</w:t>
      </w:r>
      <w:proofErr w:type="gramEnd"/>
      <w:r w:rsidR="00656480">
        <w:rPr>
          <w:rFonts w:ascii="Times New Roman" w:hAnsi="Times New Roman" w:cs="Times New Roman"/>
          <w:sz w:val="24"/>
          <w:szCs w:val="24"/>
        </w:rPr>
        <w:t xml:space="preserve"> В этих условиях особую роль играет аналитика и ее качество, аналитические технологии, подготавлива</w:t>
      </w:r>
      <w:r w:rsidR="00656480">
        <w:rPr>
          <w:rFonts w:ascii="Times New Roman" w:hAnsi="Times New Roman" w:cs="Times New Roman"/>
          <w:sz w:val="24"/>
          <w:szCs w:val="24"/>
        </w:rPr>
        <w:t>ю</w:t>
      </w:r>
      <w:r w:rsidR="00656480">
        <w:rPr>
          <w:rFonts w:ascii="Times New Roman" w:hAnsi="Times New Roman" w:cs="Times New Roman"/>
          <w:sz w:val="24"/>
          <w:szCs w:val="24"/>
        </w:rPr>
        <w:t>щие не только «объективный» взгляд на происходящее, но и возможность разработки н</w:t>
      </w:r>
      <w:r w:rsidR="00656480">
        <w:rPr>
          <w:rFonts w:ascii="Times New Roman" w:hAnsi="Times New Roman" w:cs="Times New Roman"/>
          <w:sz w:val="24"/>
          <w:szCs w:val="24"/>
        </w:rPr>
        <w:t>е</w:t>
      </w:r>
      <w:r w:rsidR="00656480">
        <w:rPr>
          <w:rFonts w:ascii="Times New Roman" w:hAnsi="Times New Roman" w:cs="Times New Roman"/>
          <w:sz w:val="24"/>
          <w:szCs w:val="24"/>
        </w:rPr>
        <w:t xml:space="preserve">случайных решений стратегического уровня </w:t>
      </w:r>
      <w:r w:rsidR="00656480" w:rsidRPr="00656480">
        <w:rPr>
          <w:rFonts w:ascii="Times New Roman" w:hAnsi="Times New Roman" w:cs="Times New Roman"/>
          <w:sz w:val="24"/>
          <w:szCs w:val="24"/>
        </w:rPr>
        <w:t>[</w:t>
      </w:r>
      <w:r w:rsidR="00DA54D7">
        <w:rPr>
          <w:rFonts w:ascii="Times New Roman" w:hAnsi="Times New Roman" w:cs="Times New Roman"/>
          <w:sz w:val="24"/>
          <w:szCs w:val="24"/>
        </w:rPr>
        <w:t>2</w:t>
      </w:r>
      <w:r w:rsidR="00114B36">
        <w:rPr>
          <w:rFonts w:ascii="Times New Roman" w:hAnsi="Times New Roman" w:cs="Times New Roman"/>
          <w:sz w:val="24"/>
          <w:szCs w:val="24"/>
        </w:rPr>
        <w:t>9</w:t>
      </w:r>
      <w:r w:rsidR="00DA54D7">
        <w:rPr>
          <w:rFonts w:ascii="Times New Roman" w:hAnsi="Times New Roman" w:cs="Times New Roman"/>
          <w:sz w:val="24"/>
          <w:szCs w:val="24"/>
        </w:rPr>
        <w:t>; 1</w:t>
      </w:r>
      <w:r w:rsidR="00EB379A">
        <w:rPr>
          <w:rFonts w:ascii="Times New Roman" w:hAnsi="Times New Roman" w:cs="Times New Roman"/>
          <w:sz w:val="24"/>
          <w:szCs w:val="24"/>
        </w:rPr>
        <w:t>1</w:t>
      </w:r>
      <w:r w:rsidR="00B1019E">
        <w:rPr>
          <w:rFonts w:ascii="Times New Roman" w:hAnsi="Times New Roman" w:cs="Times New Roman"/>
          <w:sz w:val="24"/>
          <w:szCs w:val="24"/>
        </w:rPr>
        <w:t>1</w:t>
      </w:r>
      <w:r w:rsidR="00DA54D7">
        <w:rPr>
          <w:rFonts w:ascii="Times New Roman" w:hAnsi="Times New Roman" w:cs="Times New Roman"/>
          <w:sz w:val="24"/>
          <w:szCs w:val="24"/>
        </w:rPr>
        <w:t>; 1</w:t>
      </w:r>
      <w:r w:rsidR="00114B36">
        <w:rPr>
          <w:rFonts w:ascii="Times New Roman" w:hAnsi="Times New Roman" w:cs="Times New Roman"/>
          <w:sz w:val="24"/>
          <w:szCs w:val="24"/>
        </w:rPr>
        <w:t>1</w:t>
      </w:r>
      <w:r w:rsidR="00B1019E">
        <w:rPr>
          <w:rFonts w:ascii="Times New Roman" w:hAnsi="Times New Roman" w:cs="Times New Roman"/>
          <w:sz w:val="24"/>
          <w:szCs w:val="24"/>
        </w:rPr>
        <w:t>2</w:t>
      </w:r>
      <w:r w:rsidR="00656480" w:rsidRPr="00656480">
        <w:rPr>
          <w:rFonts w:ascii="Times New Roman" w:hAnsi="Times New Roman" w:cs="Times New Roman"/>
          <w:sz w:val="24"/>
          <w:szCs w:val="24"/>
        </w:rPr>
        <w:t>]</w:t>
      </w:r>
      <w:r w:rsidR="00656480">
        <w:rPr>
          <w:rFonts w:ascii="Times New Roman" w:hAnsi="Times New Roman" w:cs="Times New Roman"/>
          <w:sz w:val="24"/>
          <w:szCs w:val="24"/>
        </w:rPr>
        <w:t>. В зависимости от технологии, моделей, методов и инструментального мыслительного обеспечения возникают аналит</w:t>
      </w:r>
      <w:r w:rsidR="00656480">
        <w:rPr>
          <w:rFonts w:ascii="Times New Roman" w:hAnsi="Times New Roman" w:cs="Times New Roman"/>
          <w:sz w:val="24"/>
          <w:szCs w:val="24"/>
        </w:rPr>
        <w:t>и</w:t>
      </w:r>
      <w:r w:rsidR="00656480">
        <w:rPr>
          <w:rFonts w:ascii="Times New Roman" w:hAnsi="Times New Roman" w:cs="Times New Roman"/>
          <w:sz w:val="24"/>
          <w:szCs w:val="24"/>
        </w:rPr>
        <w:t>ческие результаты разного убедительности и надежности, приближенности к «истине». Если процесс анализа предполагает как субъективное участие, потенциал аналитика и его проявление в зависимости от субъективного развития, порождение аналитической версии, так и использование интеллектуальных инструментов, языковых средств, форм оперир</w:t>
      </w:r>
      <w:r w:rsidR="00656480">
        <w:rPr>
          <w:rFonts w:ascii="Times New Roman" w:hAnsi="Times New Roman" w:cs="Times New Roman"/>
          <w:sz w:val="24"/>
          <w:szCs w:val="24"/>
        </w:rPr>
        <w:t>о</w:t>
      </w:r>
      <w:r w:rsidR="00656480">
        <w:rPr>
          <w:rFonts w:ascii="Times New Roman" w:hAnsi="Times New Roman" w:cs="Times New Roman"/>
          <w:sz w:val="24"/>
          <w:szCs w:val="24"/>
        </w:rPr>
        <w:t xml:space="preserve">вания семиотического и логического уровней </w:t>
      </w:r>
      <w:r w:rsidR="00656480" w:rsidRPr="00656480">
        <w:rPr>
          <w:rFonts w:ascii="Times New Roman" w:hAnsi="Times New Roman" w:cs="Times New Roman"/>
          <w:sz w:val="24"/>
          <w:szCs w:val="24"/>
        </w:rPr>
        <w:t>[</w:t>
      </w:r>
      <w:r w:rsidR="00DA54D7">
        <w:rPr>
          <w:rFonts w:ascii="Times New Roman" w:hAnsi="Times New Roman" w:cs="Times New Roman"/>
          <w:sz w:val="24"/>
          <w:szCs w:val="24"/>
        </w:rPr>
        <w:t>21; 6</w:t>
      </w:r>
      <w:r w:rsidR="00B1019E">
        <w:rPr>
          <w:rFonts w:ascii="Times New Roman" w:hAnsi="Times New Roman" w:cs="Times New Roman"/>
          <w:sz w:val="24"/>
          <w:szCs w:val="24"/>
        </w:rPr>
        <w:t>4</w:t>
      </w:r>
      <w:r w:rsidR="00DA54D7">
        <w:rPr>
          <w:rFonts w:ascii="Times New Roman" w:hAnsi="Times New Roman" w:cs="Times New Roman"/>
          <w:sz w:val="24"/>
          <w:szCs w:val="24"/>
        </w:rPr>
        <w:t>; 6</w:t>
      </w:r>
      <w:r w:rsidR="00B1019E">
        <w:rPr>
          <w:rFonts w:ascii="Times New Roman" w:hAnsi="Times New Roman" w:cs="Times New Roman"/>
          <w:sz w:val="24"/>
          <w:szCs w:val="24"/>
        </w:rPr>
        <w:t>7</w:t>
      </w:r>
      <w:r w:rsidR="00DA54D7">
        <w:rPr>
          <w:rFonts w:ascii="Times New Roman" w:hAnsi="Times New Roman" w:cs="Times New Roman"/>
          <w:sz w:val="24"/>
          <w:szCs w:val="24"/>
        </w:rPr>
        <w:t>; 8</w:t>
      </w:r>
      <w:r w:rsidR="00B1019E">
        <w:rPr>
          <w:rFonts w:ascii="Times New Roman" w:hAnsi="Times New Roman" w:cs="Times New Roman"/>
          <w:sz w:val="24"/>
          <w:szCs w:val="24"/>
        </w:rPr>
        <w:t>3</w:t>
      </w:r>
      <w:r w:rsidR="00DA54D7">
        <w:rPr>
          <w:rFonts w:ascii="Times New Roman" w:hAnsi="Times New Roman" w:cs="Times New Roman"/>
          <w:sz w:val="24"/>
          <w:szCs w:val="24"/>
        </w:rPr>
        <w:t>; 1</w:t>
      </w:r>
      <w:r w:rsidR="00EB379A">
        <w:rPr>
          <w:rFonts w:ascii="Times New Roman" w:hAnsi="Times New Roman" w:cs="Times New Roman"/>
          <w:sz w:val="24"/>
          <w:szCs w:val="24"/>
        </w:rPr>
        <w:t>6</w:t>
      </w:r>
      <w:r w:rsidR="00B1019E">
        <w:rPr>
          <w:rFonts w:ascii="Times New Roman" w:hAnsi="Times New Roman" w:cs="Times New Roman"/>
          <w:sz w:val="24"/>
          <w:szCs w:val="24"/>
        </w:rPr>
        <w:t>5</w:t>
      </w:r>
      <w:r w:rsidR="00656480" w:rsidRPr="00656480">
        <w:rPr>
          <w:rFonts w:ascii="Times New Roman" w:hAnsi="Times New Roman" w:cs="Times New Roman"/>
          <w:sz w:val="24"/>
          <w:szCs w:val="24"/>
        </w:rPr>
        <w:t>]</w:t>
      </w:r>
      <w:r w:rsidR="00656480">
        <w:rPr>
          <w:rFonts w:ascii="Times New Roman" w:hAnsi="Times New Roman" w:cs="Times New Roman"/>
          <w:sz w:val="24"/>
          <w:szCs w:val="24"/>
        </w:rPr>
        <w:t>. Следует отметить, что высокая содержательность современных аналитиков и достигаемая ими очевидность уб</w:t>
      </w:r>
      <w:r w:rsidR="00656480">
        <w:rPr>
          <w:rFonts w:ascii="Times New Roman" w:hAnsi="Times New Roman" w:cs="Times New Roman"/>
          <w:sz w:val="24"/>
          <w:szCs w:val="24"/>
        </w:rPr>
        <w:t>е</w:t>
      </w:r>
      <w:r w:rsidR="00656480">
        <w:rPr>
          <w:rFonts w:ascii="Times New Roman" w:hAnsi="Times New Roman" w:cs="Times New Roman"/>
          <w:sz w:val="24"/>
          <w:szCs w:val="24"/>
        </w:rPr>
        <w:t xml:space="preserve">дительности сопряжены с либо с приобретенным опытом, как </w:t>
      </w:r>
      <w:proofErr w:type="gramStart"/>
      <w:r w:rsidR="00656480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="00656480">
        <w:rPr>
          <w:rFonts w:ascii="Times New Roman" w:hAnsi="Times New Roman" w:cs="Times New Roman"/>
          <w:sz w:val="24"/>
          <w:szCs w:val="24"/>
        </w:rPr>
        <w:t xml:space="preserve"> содействующему субъективной уверенности в содержании своих мнений, либо с применением языковых средств «отчужденного» типа, математических моделей, объектная содержательность к</w:t>
      </w:r>
      <w:r w:rsidR="00656480">
        <w:rPr>
          <w:rFonts w:ascii="Times New Roman" w:hAnsi="Times New Roman" w:cs="Times New Roman"/>
          <w:sz w:val="24"/>
          <w:szCs w:val="24"/>
        </w:rPr>
        <w:t>о</w:t>
      </w:r>
      <w:r w:rsidR="00656480">
        <w:rPr>
          <w:rFonts w:ascii="Times New Roman" w:hAnsi="Times New Roman" w:cs="Times New Roman"/>
          <w:sz w:val="24"/>
          <w:szCs w:val="24"/>
        </w:rPr>
        <w:t xml:space="preserve">торых достаточно условна и претензии на «истинность» которых критично рассмотрена еще Гегелем </w:t>
      </w:r>
      <w:r w:rsidR="00656480" w:rsidRPr="00656480">
        <w:rPr>
          <w:rFonts w:ascii="Times New Roman" w:hAnsi="Times New Roman" w:cs="Times New Roman"/>
          <w:sz w:val="24"/>
          <w:szCs w:val="24"/>
        </w:rPr>
        <w:t>[</w:t>
      </w:r>
      <w:r w:rsidR="00DA54D7">
        <w:rPr>
          <w:rFonts w:ascii="Times New Roman" w:hAnsi="Times New Roman" w:cs="Times New Roman"/>
          <w:sz w:val="24"/>
          <w:szCs w:val="24"/>
        </w:rPr>
        <w:t>5</w:t>
      </w:r>
      <w:r w:rsidR="00B1019E">
        <w:rPr>
          <w:rFonts w:ascii="Times New Roman" w:hAnsi="Times New Roman" w:cs="Times New Roman"/>
          <w:sz w:val="24"/>
          <w:szCs w:val="24"/>
        </w:rPr>
        <w:t>9</w:t>
      </w:r>
      <w:r w:rsidR="00DA54D7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114B36">
        <w:rPr>
          <w:rFonts w:ascii="Times New Roman" w:hAnsi="Times New Roman" w:cs="Times New Roman"/>
          <w:sz w:val="24"/>
          <w:szCs w:val="24"/>
        </w:rPr>
        <w:t>6</w:t>
      </w:r>
      <w:r w:rsidR="00B1019E">
        <w:rPr>
          <w:rFonts w:ascii="Times New Roman" w:hAnsi="Times New Roman" w:cs="Times New Roman"/>
          <w:sz w:val="24"/>
          <w:szCs w:val="24"/>
        </w:rPr>
        <w:t>2</w:t>
      </w:r>
      <w:r w:rsidR="00656480" w:rsidRPr="00656480">
        <w:rPr>
          <w:rFonts w:ascii="Times New Roman" w:hAnsi="Times New Roman" w:cs="Times New Roman"/>
          <w:sz w:val="24"/>
          <w:szCs w:val="24"/>
        </w:rPr>
        <w:t>]</w:t>
      </w:r>
      <w:r w:rsidR="006564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6480">
        <w:rPr>
          <w:rFonts w:ascii="Times New Roman" w:hAnsi="Times New Roman" w:cs="Times New Roman"/>
          <w:sz w:val="24"/>
          <w:szCs w:val="24"/>
        </w:rPr>
        <w:t xml:space="preserve"> Это касается и анализа мирового кризиса и возникшего обострения в противостоянии «Запад – Россия» </w:t>
      </w:r>
      <w:r w:rsidR="00656480" w:rsidRPr="00656480">
        <w:rPr>
          <w:rFonts w:ascii="Times New Roman" w:hAnsi="Times New Roman" w:cs="Times New Roman"/>
          <w:sz w:val="24"/>
          <w:szCs w:val="24"/>
        </w:rPr>
        <w:t>[</w:t>
      </w:r>
      <w:r w:rsidR="00DA54D7">
        <w:rPr>
          <w:rFonts w:ascii="Times New Roman" w:hAnsi="Times New Roman" w:cs="Times New Roman"/>
          <w:sz w:val="24"/>
          <w:szCs w:val="24"/>
        </w:rPr>
        <w:t>3; 9</w:t>
      </w:r>
      <w:r w:rsidR="00B1019E">
        <w:rPr>
          <w:rFonts w:ascii="Times New Roman" w:hAnsi="Times New Roman" w:cs="Times New Roman"/>
          <w:sz w:val="24"/>
          <w:szCs w:val="24"/>
        </w:rPr>
        <w:t>6</w:t>
      </w:r>
      <w:r w:rsidR="00DA54D7">
        <w:rPr>
          <w:rFonts w:ascii="Times New Roman" w:hAnsi="Times New Roman" w:cs="Times New Roman"/>
          <w:sz w:val="24"/>
          <w:szCs w:val="24"/>
        </w:rPr>
        <w:t xml:space="preserve">; </w:t>
      </w:r>
      <w:r w:rsidR="00114B36">
        <w:rPr>
          <w:rFonts w:ascii="Times New Roman" w:hAnsi="Times New Roman" w:cs="Times New Roman"/>
          <w:sz w:val="24"/>
          <w:szCs w:val="24"/>
        </w:rPr>
        <w:t>10</w:t>
      </w:r>
      <w:r w:rsidR="00B1019E">
        <w:rPr>
          <w:rFonts w:ascii="Times New Roman" w:hAnsi="Times New Roman" w:cs="Times New Roman"/>
          <w:sz w:val="24"/>
          <w:szCs w:val="24"/>
        </w:rPr>
        <w:t>2</w:t>
      </w:r>
      <w:r w:rsidR="00DA54D7">
        <w:rPr>
          <w:rFonts w:ascii="Times New Roman" w:hAnsi="Times New Roman" w:cs="Times New Roman"/>
          <w:sz w:val="24"/>
          <w:szCs w:val="24"/>
        </w:rPr>
        <w:t>; 11</w:t>
      </w:r>
      <w:r w:rsidR="00B1019E">
        <w:rPr>
          <w:rFonts w:ascii="Times New Roman" w:hAnsi="Times New Roman" w:cs="Times New Roman"/>
          <w:sz w:val="24"/>
          <w:szCs w:val="24"/>
        </w:rPr>
        <w:t>9</w:t>
      </w:r>
      <w:r w:rsidR="00DA54D7">
        <w:rPr>
          <w:rFonts w:ascii="Times New Roman" w:hAnsi="Times New Roman" w:cs="Times New Roman"/>
          <w:sz w:val="24"/>
          <w:szCs w:val="24"/>
        </w:rPr>
        <w:t>; 1</w:t>
      </w:r>
      <w:r w:rsidR="00114B36">
        <w:rPr>
          <w:rFonts w:ascii="Times New Roman" w:hAnsi="Times New Roman" w:cs="Times New Roman"/>
          <w:sz w:val="24"/>
          <w:szCs w:val="24"/>
        </w:rPr>
        <w:t>3</w:t>
      </w:r>
      <w:r w:rsidR="00B1019E">
        <w:rPr>
          <w:rFonts w:ascii="Times New Roman" w:hAnsi="Times New Roman" w:cs="Times New Roman"/>
          <w:sz w:val="24"/>
          <w:szCs w:val="24"/>
        </w:rPr>
        <w:t>5</w:t>
      </w:r>
      <w:r w:rsidR="00DA54D7">
        <w:rPr>
          <w:rFonts w:ascii="Times New Roman" w:hAnsi="Times New Roman" w:cs="Times New Roman"/>
          <w:sz w:val="24"/>
          <w:szCs w:val="24"/>
        </w:rPr>
        <w:t>; 13</w:t>
      </w:r>
      <w:r w:rsidR="00B1019E">
        <w:rPr>
          <w:rFonts w:ascii="Times New Roman" w:hAnsi="Times New Roman" w:cs="Times New Roman"/>
          <w:sz w:val="24"/>
          <w:szCs w:val="24"/>
        </w:rPr>
        <w:t>6</w:t>
      </w:r>
      <w:r w:rsidR="00DA54D7">
        <w:rPr>
          <w:rFonts w:ascii="Times New Roman" w:hAnsi="Times New Roman" w:cs="Times New Roman"/>
          <w:sz w:val="24"/>
          <w:szCs w:val="24"/>
        </w:rPr>
        <w:t>; 13</w:t>
      </w:r>
      <w:r w:rsidR="00B1019E">
        <w:rPr>
          <w:rFonts w:ascii="Times New Roman" w:hAnsi="Times New Roman" w:cs="Times New Roman"/>
          <w:sz w:val="24"/>
          <w:szCs w:val="24"/>
        </w:rPr>
        <w:t>7</w:t>
      </w:r>
      <w:r w:rsidR="00656480" w:rsidRPr="00656480">
        <w:rPr>
          <w:rFonts w:ascii="Times New Roman" w:hAnsi="Times New Roman" w:cs="Times New Roman"/>
          <w:sz w:val="24"/>
          <w:szCs w:val="24"/>
        </w:rPr>
        <w:t>]</w:t>
      </w:r>
      <w:r w:rsidR="00656480">
        <w:rPr>
          <w:rFonts w:ascii="Times New Roman" w:hAnsi="Times New Roman" w:cs="Times New Roman"/>
          <w:sz w:val="24"/>
          <w:szCs w:val="24"/>
        </w:rPr>
        <w:t>. Возникает вопрос о н</w:t>
      </w:r>
      <w:r w:rsidR="00656480">
        <w:rPr>
          <w:rFonts w:ascii="Times New Roman" w:hAnsi="Times New Roman" w:cs="Times New Roman"/>
          <w:sz w:val="24"/>
          <w:szCs w:val="24"/>
        </w:rPr>
        <w:t>а</w:t>
      </w:r>
      <w:r w:rsidR="00656480">
        <w:rPr>
          <w:rFonts w:ascii="Times New Roman" w:hAnsi="Times New Roman" w:cs="Times New Roman"/>
          <w:sz w:val="24"/>
          <w:szCs w:val="24"/>
        </w:rPr>
        <w:t xml:space="preserve">дежности, </w:t>
      </w:r>
      <w:proofErr w:type="spellStart"/>
      <w:r w:rsidR="00656480">
        <w:rPr>
          <w:rFonts w:ascii="Times New Roman" w:hAnsi="Times New Roman" w:cs="Times New Roman"/>
          <w:sz w:val="24"/>
          <w:szCs w:val="24"/>
        </w:rPr>
        <w:t>глубинности</w:t>
      </w:r>
      <w:proofErr w:type="spellEnd"/>
      <w:r w:rsidR="00656480">
        <w:rPr>
          <w:rFonts w:ascii="Times New Roman" w:hAnsi="Times New Roman" w:cs="Times New Roman"/>
          <w:sz w:val="24"/>
          <w:szCs w:val="24"/>
        </w:rPr>
        <w:t>, существенности результатов аналитических усилий и по соде</w:t>
      </w:r>
      <w:r w:rsidR="00656480">
        <w:rPr>
          <w:rFonts w:ascii="Times New Roman" w:hAnsi="Times New Roman" w:cs="Times New Roman"/>
          <w:sz w:val="24"/>
          <w:szCs w:val="24"/>
        </w:rPr>
        <w:t>р</w:t>
      </w:r>
      <w:r w:rsidR="00656480">
        <w:rPr>
          <w:rFonts w:ascii="Times New Roman" w:hAnsi="Times New Roman" w:cs="Times New Roman"/>
          <w:sz w:val="24"/>
          <w:szCs w:val="24"/>
        </w:rPr>
        <w:t xml:space="preserve">жанию, и по способу мыслительной работы в аналитике. Как </w:t>
      </w:r>
      <w:proofErr w:type="gramStart"/>
      <w:r w:rsidR="00656480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="00656480">
        <w:rPr>
          <w:rFonts w:ascii="Times New Roman" w:hAnsi="Times New Roman" w:cs="Times New Roman"/>
          <w:sz w:val="24"/>
          <w:szCs w:val="24"/>
        </w:rPr>
        <w:t xml:space="preserve"> такой вопрос счит</w:t>
      </w:r>
      <w:r w:rsidR="00656480">
        <w:rPr>
          <w:rFonts w:ascii="Times New Roman" w:hAnsi="Times New Roman" w:cs="Times New Roman"/>
          <w:sz w:val="24"/>
          <w:szCs w:val="24"/>
        </w:rPr>
        <w:t>а</w:t>
      </w:r>
      <w:r w:rsidR="00656480">
        <w:rPr>
          <w:rFonts w:ascii="Times New Roman" w:hAnsi="Times New Roman" w:cs="Times New Roman"/>
          <w:sz w:val="24"/>
          <w:szCs w:val="24"/>
        </w:rPr>
        <w:t xml:space="preserve">ется либо риторическим и несущественным, либо несущим множество трудностей в предъявлении критериев и их реальном использовании. </w:t>
      </w:r>
      <w:proofErr w:type="gramStart"/>
      <w:r w:rsidR="00656480">
        <w:rPr>
          <w:rFonts w:ascii="Times New Roman" w:hAnsi="Times New Roman" w:cs="Times New Roman"/>
          <w:sz w:val="24"/>
          <w:szCs w:val="24"/>
        </w:rPr>
        <w:t>В то же время совершенствование механ</w:t>
      </w:r>
      <w:r w:rsidR="007606EB">
        <w:rPr>
          <w:rFonts w:ascii="Times New Roman" w:hAnsi="Times New Roman" w:cs="Times New Roman"/>
          <w:sz w:val="24"/>
          <w:szCs w:val="24"/>
        </w:rPr>
        <w:t xml:space="preserve">изма управления в </w:t>
      </w:r>
      <w:proofErr w:type="spellStart"/>
      <w:r w:rsidR="007606EB">
        <w:rPr>
          <w:rFonts w:ascii="Times New Roman" w:hAnsi="Times New Roman" w:cs="Times New Roman"/>
          <w:sz w:val="24"/>
          <w:szCs w:val="24"/>
        </w:rPr>
        <w:t>реинжиниринге</w:t>
      </w:r>
      <w:proofErr w:type="spellEnd"/>
      <w:r w:rsidR="007606EB">
        <w:rPr>
          <w:rFonts w:ascii="Times New Roman" w:hAnsi="Times New Roman" w:cs="Times New Roman"/>
          <w:sz w:val="24"/>
          <w:szCs w:val="24"/>
        </w:rPr>
        <w:t>, управлении организациями, предприятиями, имеющими притязания на быстрые и резкие совершенствования, «прорывы» привело к близкому соприкосновению потенциалов управления и аналитики, к привлечению в управленческую аналитику современных возможностей как математического моделир</w:t>
      </w:r>
      <w:r w:rsidR="007606EB">
        <w:rPr>
          <w:rFonts w:ascii="Times New Roman" w:hAnsi="Times New Roman" w:cs="Times New Roman"/>
          <w:sz w:val="24"/>
          <w:szCs w:val="24"/>
        </w:rPr>
        <w:t>о</w:t>
      </w:r>
      <w:r w:rsidR="007606EB">
        <w:rPr>
          <w:rFonts w:ascii="Times New Roman" w:hAnsi="Times New Roman" w:cs="Times New Roman"/>
          <w:sz w:val="24"/>
          <w:szCs w:val="24"/>
        </w:rPr>
        <w:t xml:space="preserve">вания, так и «логического» моделирования </w:t>
      </w:r>
      <w:r w:rsidR="007606EB" w:rsidRPr="007606EB">
        <w:rPr>
          <w:rFonts w:ascii="Times New Roman" w:hAnsi="Times New Roman" w:cs="Times New Roman"/>
          <w:sz w:val="24"/>
          <w:szCs w:val="24"/>
        </w:rPr>
        <w:t>[</w:t>
      </w:r>
      <w:r w:rsidR="00DA54D7">
        <w:rPr>
          <w:rFonts w:ascii="Times New Roman" w:hAnsi="Times New Roman" w:cs="Times New Roman"/>
          <w:sz w:val="24"/>
          <w:szCs w:val="24"/>
        </w:rPr>
        <w:t>1; 8</w:t>
      </w:r>
      <w:r w:rsidR="00B1019E">
        <w:rPr>
          <w:rFonts w:ascii="Times New Roman" w:hAnsi="Times New Roman" w:cs="Times New Roman"/>
          <w:sz w:val="24"/>
          <w:szCs w:val="24"/>
        </w:rPr>
        <w:t>5</w:t>
      </w:r>
      <w:r w:rsidR="00DA54D7">
        <w:rPr>
          <w:rFonts w:ascii="Times New Roman" w:hAnsi="Times New Roman" w:cs="Times New Roman"/>
          <w:sz w:val="24"/>
          <w:szCs w:val="24"/>
        </w:rPr>
        <w:t>; 9</w:t>
      </w:r>
      <w:r w:rsidR="00B1019E">
        <w:rPr>
          <w:rFonts w:ascii="Times New Roman" w:hAnsi="Times New Roman" w:cs="Times New Roman"/>
          <w:sz w:val="24"/>
          <w:szCs w:val="24"/>
        </w:rPr>
        <w:t>3</w:t>
      </w:r>
      <w:r w:rsidR="00DA54D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B38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38E9">
        <w:rPr>
          <w:rFonts w:ascii="Times New Roman" w:hAnsi="Times New Roman" w:cs="Times New Roman"/>
          <w:sz w:val="24"/>
          <w:szCs w:val="24"/>
        </w:rPr>
        <w:t>1</w:t>
      </w:r>
      <w:r w:rsidR="00B1019E">
        <w:rPr>
          <w:rFonts w:ascii="Times New Roman" w:hAnsi="Times New Roman" w:cs="Times New Roman"/>
          <w:sz w:val="24"/>
          <w:szCs w:val="24"/>
        </w:rPr>
        <w:t>20</w:t>
      </w:r>
      <w:r w:rsidR="000B38E9">
        <w:rPr>
          <w:rFonts w:ascii="Times New Roman" w:hAnsi="Times New Roman" w:cs="Times New Roman"/>
          <w:sz w:val="24"/>
          <w:szCs w:val="24"/>
        </w:rPr>
        <w:t>;</w:t>
      </w:r>
      <w:r w:rsidR="00DA54D7">
        <w:rPr>
          <w:rFonts w:ascii="Times New Roman" w:hAnsi="Times New Roman" w:cs="Times New Roman"/>
          <w:sz w:val="24"/>
          <w:szCs w:val="24"/>
        </w:rPr>
        <w:t xml:space="preserve"> </w:t>
      </w:r>
      <w:r w:rsidR="000B38E9">
        <w:rPr>
          <w:rFonts w:ascii="Times New Roman" w:hAnsi="Times New Roman" w:cs="Times New Roman"/>
          <w:sz w:val="24"/>
          <w:szCs w:val="24"/>
        </w:rPr>
        <w:t>12</w:t>
      </w:r>
      <w:r w:rsidR="00B1019E">
        <w:rPr>
          <w:rFonts w:ascii="Times New Roman" w:hAnsi="Times New Roman" w:cs="Times New Roman"/>
          <w:sz w:val="24"/>
          <w:szCs w:val="24"/>
        </w:rPr>
        <w:t>4</w:t>
      </w:r>
      <w:r w:rsidR="000B38E9">
        <w:rPr>
          <w:rFonts w:ascii="Times New Roman" w:hAnsi="Times New Roman" w:cs="Times New Roman"/>
          <w:sz w:val="24"/>
          <w:szCs w:val="24"/>
        </w:rPr>
        <w:t>; 12</w:t>
      </w:r>
      <w:r w:rsidR="00B1019E">
        <w:rPr>
          <w:rFonts w:ascii="Times New Roman" w:hAnsi="Times New Roman" w:cs="Times New Roman"/>
          <w:sz w:val="24"/>
          <w:szCs w:val="24"/>
        </w:rPr>
        <w:t>5</w:t>
      </w:r>
      <w:r w:rsidR="000B38E9">
        <w:rPr>
          <w:rFonts w:ascii="Times New Roman" w:hAnsi="Times New Roman" w:cs="Times New Roman"/>
          <w:sz w:val="24"/>
          <w:szCs w:val="24"/>
        </w:rPr>
        <w:t>; 15</w:t>
      </w:r>
      <w:r w:rsidR="00B1019E">
        <w:rPr>
          <w:rFonts w:ascii="Times New Roman" w:hAnsi="Times New Roman" w:cs="Times New Roman"/>
          <w:sz w:val="24"/>
          <w:szCs w:val="24"/>
        </w:rPr>
        <w:t>8</w:t>
      </w:r>
      <w:r w:rsidR="000B38E9">
        <w:rPr>
          <w:rFonts w:ascii="Times New Roman" w:hAnsi="Times New Roman" w:cs="Times New Roman"/>
          <w:sz w:val="24"/>
          <w:szCs w:val="24"/>
        </w:rPr>
        <w:t>; 1</w:t>
      </w:r>
      <w:r w:rsidR="00EB379A">
        <w:rPr>
          <w:rFonts w:ascii="Times New Roman" w:hAnsi="Times New Roman" w:cs="Times New Roman"/>
          <w:sz w:val="24"/>
          <w:szCs w:val="24"/>
        </w:rPr>
        <w:t>6</w:t>
      </w:r>
      <w:r w:rsidR="00B1019E">
        <w:rPr>
          <w:rFonts w:ascii="Times New Roman" w:hAnsi="Times New Roman" w:cs="Times New Roman"/>
          <w:sz w:val="24"/>
          <w:szCs w:val="24"/>
        </w:rPr>
        <w:t>3</w:t>
      </w:r>
      <w:r w:rsidR="007606EB" w:rsidRPr="007606EB">
        <w:rPr>
          <w:rFonts w:ascii="Times New Roman" w:hAnsi="Times New Roman" w:cs="Times New Roman"/>
          <w:sz w:val="24"/>
          <w:szCs w:val="24"/>
        </w:rPr>
        <w:t>]</w:t>
      </w:r>
      <w:r w:rsidR="007606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06EB" w:rsidRDefault="007606EB" w:rsidP="005540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понимание мыслительных механизмов, обеспечивающих продуктивность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аналитических процессов, форм движения мысли и роли в нем средств мышления, пон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мание сущности языковых мыслительных средств остается крайне поверхностным, что стимулирует ведущую значимость содержания мысли и игнорирование внутренних для мышления условий в получении неслучайных и значимых результатов,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задержа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раскрытии причин неудач в мышлении.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аналитике господствует наивная ув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ренность, что можно не принимать во внимание уровень развитости самой мыслительной способности и достаточно лишь накапливать мыслительный опыт. Даже в слое аналитич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ского обеспечения мыслительных усилий лица, принимающего решения, осуществление информационного, математического и «логического» моделирования происходит вне 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та базисных для теоретической лингвистики, логики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онтологистики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принципов и орие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lastRenderedPageBreak/>
        <w:t>тиров. Применяемые термины трактуются в рамках индивидуальных смыслов вне нади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дивидуальных значений и понятий, сохраняя логико-семиотический дилетантизм.</w:t>
      </w:r>
      <w:r w:rsidR="005540F8">
        <w:rPr>
          <w:rFonts w:ascii="Times New Roman" w:hAnsi="Times New Roman" w:cs="Times New Roman"/>
          <w:sz w:val="24"/>
          <w:szCs w:val="24"/>
        </w:rPr>
        <w:t xml:space="preserve"> Игн</w:t>
      </w:r>
      <w:r w:rsidR="005540F8">
        <w:rPr>
          <w:rFonts w:ascii="Times New Roman" w:hAnsi="Times New Roman" w:cs="Times New Roman"/>
          <w:sz w:val="24"/>
          <w:szCs w:val="24"/>
        </w:rPr>
        <w:t>о</w:t>
      </w:r>
      <w:r w:rsidR="005540F8">
        <w:rPr>
          <w:rFonts w:ascii="Times New Roman" w:hAnsi="Times New Roman" w:cs="Times New Roman"/>
          <w:sz w:val="24"/>
          <w:szCs w:val="24"/>
        </w:rPr>
        <w:t xml:space="preserve">рируются результаты не только культурно-мыслительного поиска конца </w:t>
      </w:r>
      <w:r w:rsidR="005540F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5540F8">
        <w:rPr>
          <w:rFonts w:ascii="Times New Roman" w:hAnsi="Times New Roman" w:cs="Times New Roman"/>
          <w:sz w:val="24"/>
          <w:szCs w:val="24"/>
        </w:rPr>
        <w:t xml:space="preserve">, </w:t>
      </w:r>
      <w:r w:rsidR="005540F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540F8">
        <w:rPr>
          <w:rFonts w:ascii="Times New Roman" w:hAnsi="Times New Roman" w:cs="Times New Roman"/>
          <w:sz w:val="24"/>
          <w:szCs w:val="24"/>
        </w:rPr>
        <w:t xml:space="preserve"> вв. в лингвистике, логике, философии языка, но и более тщательные методологические разр</w:t>
      </w:r>
      <w:r w:rsidR="005540F8">
        <w:rPr>
          <w:rFonts w:ascii="Times New Roman" w:hAnsi="Times New Roman" w:cs="Times New Roman"/>
          <w:sz w:val="24"/>
          <w:szCs w:val="24"/>
        </w:rPr>
        <w:t>а</w:t>
      </w:r>
      <w:r w:rsidR="005540F8">
        <w:rPr>
          <w:rFonts w:ascii="Times New Roman" w:hAnsi="Times New Roman" w:cs="Times New Roman"/>
          <w:sz w:val="24"/>
          <w:szCs w:val="24"/>
        </w:rPr>
        <w:t xml:space="preserve">ботки второй половины </w:t>
      </w:r>
      <w:r w:rsidR="005540F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540F8">
        <w:rPr>
          <w:rFonts w:ascii="Times New Roman" w:hAnsi="Times New Roman" w:cs="Times New Roman"/>
          <w:sz w:val="24"/>
          <w:szCs w:val="24"/>
        </w:rPr>
        <w:t xml:space="preserve"> в., заложившие основы современной мыслетехники </w:t>
      </w:r>
      <w:r w:rsidR="005540F8" w:rsidRPr="005540F8">
        <w:rPr>
          <w:rFonts w:ascii="Times New Roman" w:hAnsi="Times New Roman" w:cs="Times New Roman"/>
          <w:sz w:val="24"/>
          <w:szCs w:val="24"/>
        </w:rPr>
        <w:t>[</w:t>
      </w:r>
      <w:r w:rsidR="000B38E9">
        <w:rPr>
          <w:rFonts w:ascii="Times New Roman" w:hAnsi="Times New Roman" w:cs="Times New Roman"/>
          <w:sz w:val="24"/>
          <w:szCs w:val="24"/>
        </w:rPr>
        <w:t>16</w:t>
      </w:r>
      <w:r w:rsidR="00B1019E">
        <w:rPr>
          <w:rFonts w:ascii="Times New Roman" w:hAnsi="Times New Roman" w:cs="Times New Roman"/>
          <w:sz w:val="24"/>
          <w:szCs w:val="24"/>
        </w:rPr>
        <w:t>8</w:t>
      </w:r>
      <w:r w:rsidR="000B38E9">
        <w:rPr>
          <w:rFonts w:ascii="Times New Roman" w:hAnsi="Times New Roman" w:cs="Times New Roman"/>
          <w:sz w:val="24"/>
          <w:szCs w:val="24"/>
        </w:rPr>
        <w:t>; 16</w:t>
      </w:r>
      <w:r w:rsidR="00B1019E">
        <w:rPr>
          <w:rFonts w:ascii="Times New Roman" w:hAnsi="Times New Roman" w:cs="Times New Roman"/>
          <w:sz w:val="24"/>
          <w:szCs w:val="24"/>
        </w:rPr>
        <w:t>9</w:t>
      </w:r>
      <w:r w:rsidR="005540F8" w:rsidRPr="005540F8">
        <w:rPr>
          <w:rFonts w:ascii="Times New Roman" w:hAnsi="Times New Roman" w:cs="Times New Roman"/>
          <w:sz w:val="24"/>
          <w:szCs w:val="24"/>
        </w:rPr>
        <w:t>]</w:t>
      </w:r>
      <w:r w:rsidR="005540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540F8">
        <w:rPr>
          <w:rFonts w:ascii="Times New Roman" w:hAnsi="Times New Roman" w:cs="Times New Roman"/>
          <w:sz w:val="24"/>
          <w:szCs w:val="24"/>
        </w:rPr>
        <w:t>Мыслетехника предполагает осознанное совмещение мыследействий и рефлексии этих действий, анализ соотнесения содержания и формы, средств, применяемых в мышлении.</w:t>
      </w:r>
      <w:proofErr w:type="gramEnd"/>
      <w:r w:rsidR="00554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40F8">
        <w:rPr>
          <w:rFonts w:ascii="Times New Roman" w:hAnsi="Times New Roman" w:cs="Times New Roman"/>
          <w:sz w:val="24"/>
          <w:szCs w:val="24"/>
        </w:rPr>
        <w:t>Именно рефлексивное сопровождение стимулирует обращение внимания на технологич</w:t>
      </w:r>
      <w:r w:rsidR="005540F8">
        <w:rPr>
          <w:rFonts w:ascii="Times New Roman" w:hAnsi="Times New Roman" w:cs="Times New Roman"/>
          <w:sz w:val="24"/>
          <w:szCs w:val="24"/>
        </w:rPr>
        <w:t>е</w:t>
      </w:r>
      <w:r w:rsidR="005540F8">
        <w:rPr>
          <w:rFonts w:ascii="Times New Roman" w:hAnsi="Times New Roman" w:cs="Times New Roman"/>
          <w:sz w:val="24"/>
          <w:szCs w:val="24"/>
        </w:rPr>
        <w:t>скую и субъективную стороны реального мышления, их взаимозависимость, помогает реалистической реконструкции причин неудач в мышлении, прежде всего, в мыслекомм</w:t>
      </w:r>
      <w:r w:rsidR="005540F8">
        <w:rPr>
          <w:rFonts w:ascii="Times New Roman" w:hAnsi="Times New Roman" w:cs="Times New Roman"/>
          <w:sz w:val="24"/>
          <w:szCs w:val="24"/>
        </w:rPr>
        <w:t>у</w:t>
      </w:r>
      <w:r w:rsidR="005540F8">
        <w:rPr>
          <w:rFonts w:ascii="Times New Roman" w:hAnsi="Times New Roman" w:cs="Times New Roman"/>
          <w:sz w:val="24"/>
          <w:szCs w:val="24"/>
        </w:rPr>
        <w:t>никации, в которой разделение «содержания» и «формы» представлено отчетливо, демо</w:t>
      </w:r>
      <w:r w:rsidR="005540F8">
        <w:rPr>
          <w:rFonts w:ascii="Times New Roman" w:hAnsi="Times New Roman" w:cs="Times New Roman"/>
          <w:sz w:val="24"/>
          <w:szCs w:val="24"/>
        </w:rPr>
        <w:t>н</w:t>
      </w:r>
      <w:r w:rsidR="005540F8">
        <w:rPr>
          <w:rFonts w:ascii="Times New Roman" w:hAnsi="Times New Roman" w:cs="Times New Roman"/>
          <w:sz w:val="24"/>
          <w:szCs w:val="24"/>
        </w:rPr>
        <w:t>стративно и можно направленно корректировать мыслительное самовыражение всех уч</w:t>
      </w:r>
      <w:r w:rsidR="005540F8">
        <w:rPr>
          <w:rFonts w:ascii="Times New Roman" w:hAnsi="Times New Roman" w:cs="Times New Roman"/>
          <w:sz w:val="24"/>
          <w:szCs w:val="24"/>
        </w:rPr>
        <w:t>а</w:t>
      </w:r>
      <w:r w:rsidR="005540F8">
        <w:rPr>
          <w:rFonts w:ascii="Times New Roman" w:hAnsi="Times New Roman" w:cs="Times New Roman"/>
          <w:sz w:val="24"/>
          <w:szCs w:val="24"/>
        </w:rPr>
        <w:t xml:space="preserve">стников мыслительного взаимодействия в постановке и решении задач и проблем </w:t>
      </w:r>
      <w:r w:rsidR="005540F8" w:rsidRPr="005540F8">
        <w:rPr>
          <w:rFonts w:ascii="Times New Roman" w:hAnsi="Times New Roman" w:cs="Times New Roman"/>
          <w:sz w:val="24"/>
          <w:szCs w:val="24"/>
        </w:rPr>
        <w:t>[</w:t>
      </w:r>
      <w:r w:rsidR="000B38E9">
        <w:rPr>
          <w:rFonts w:ascii="Times New Roman" w:hAnsi="Times New Roman" w:cs="Times New Roman"/>
          <w:sz w:val="24"/>
          <w:szCs w:val="24"/>
        </w:rPr>
        <w:t>9;</w:t>
      </w:r>
      <w:proofErr w:type="gramEnd"/>
      <w:r w:rsidR="000B38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38E9">
        <w:rPr>
          <w:rFonts w:ascii="Times New Roman" w:hAnsi="Times New Roman" w:cs="Times New Roman"/>
          <w:sz w:val="24"/>
          <w:szCs w:val="24"/>
        </w:rPr>
        <w:t>10; 20; 3</w:t>
      </w:r>
      <w:r w:rsidR="00114B36">
        <w:rPr>
          <w:rFonts w:ascii="Times New Roman" w:hAnsi="Times New Roman" w:cs="Times New Roman"/>
          <w:sz w:val="24"/>
          <w:szCs w:val="24"/>
        </w:rPr>
        <w:t>6</w:t>
      </w:r>
      <w:r w:rsidR="005540F8" w:rsidRPr="005540F8">
        <w:rPr>
          <w:rFonts w:ascii="Times New Roman" w:hAnsi="Times New Roman" w:cs="Times New Roman"/>
          <w:sz w:val="24"/>
          <w:szCs w:val="24"/>
        </w:rPr>
        <w:t>]</w:t>
      </w:r>
      <w:r w:rsidR="005540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40F8" w:rsidRDefault="005540F8" w:rsidP="005540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всем протяжении методологических разработок наиболее значимыми узлами проблемного поля являлись проблемы технологического оформления мыслительных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цессов, следовательно,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инструментального обеспечения, с одной 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роны, и проблемы субъективной адаптации к особенностям средств и мыслительных те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нологий, методов, с другой стороны. Если в технологическом слое особую роль играли критерии  логико-семиотического типа и вовлеченность результатов логических и семи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тических разработок разных времен, то в субъективном слое большие усилия прилагались к борьбе с установкой обыденного отношения к понятийным парадигмам. В рамках этой установки «потребители» новых и более сложных средств и форм мышления в своей практической направленности считали, что конструкторы новых и все более мощных средств и форм должны таким образом трансформировать эти «изделия», чтобы не нужна была особая, дополнительная переподготовка, сдвиг в уровне способностей.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 к миру организованного мышления и перспективе культуры мышления как бази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ного фактора успешности в постановке и решении наиболее сложных проблем как бы не был применим принцип «переобучения» в сюжетах перехода на более сложные технол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гические рельсы и применения качественно новых устройств, </w:t>
      </w:r>
      <w:r w:rsidR="001668B1">
        <w:rPr>
          <w:rFonts w:ascii="Times New Roman" w:hAnsi="Times New Roman" w:cs="Times New Roman"/>
          <w:sz w:val="24"/>
          <w:szCs w:val="24"/>
        </w:rPr>
        <w:t>что является очевидным в индустрии, в инженерной практике.</w:t>
      </w:r>
      <w:proofErr w:type="gramEnd"/>
      <w:r w:rsidR="001668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68B1">
        <w:rPr>
          <w:rFonts w:ascii="Times New Roman" w:hAnsi="Times New Roman" w:cs="Times New Roman"/>
          <w:sz w:val="24"/>
          <w:szCs w:val="24"/>
        </w:rPr>
        <w:t>Тем самым, когда в методологии возникли новые формы игромоделирования, опирающиеся на синтезирование потенциалов типов профе</w:t>
      </w:r>
      <w:r w:rsidR="001668B1">
        <w:rPr>
          <w:rFonts w:ascii="Times New Roman" w:hAnsi="Times New Roman" w:cs="Times New Roman"/>
          <w:sz w:val="24"/>
          <w:szCs w:val="24"/>
        </w:rPr>
        <w:t>с</w:t>
      </w:r>
      <w:r w:rsidR="001668B1">
        <w:rPr>
          <w:rFonts w:ascii="Times New Roman" w:hAnsi="Times New Roman" w:cs="Times New Roman"/>
          <w:sz w:val="24"/>
          <w:szCs w:val="24"/>
        </w:rPr>
        <w:t>сий в инновационном поиске, возникли образцы кооперативного взаимодействия с нас</w:t>
      </w:r>
      <w:r w:rsidR="001668B1">
        <w:rPr>
          <w:rFonts w:ascii="Times New Roman" w:hAnsi="Times New Roman" w:cs="Times New Roman"/>
          <w:sz w:val="24"/>
          <w:szCs w:val="24"/>
        </w:rPr>
        <w:t>ы</w:t>
      </w:r>
      <w:r w:rsidR="001668B1">
        <w:rPr>
          <w:rFonts w:ascii="Times New Roman" w:hAnsi="Times New Roman" w:cs="Times New Roman"/>
          <w:sz w:val="24"/>
          <w:szCs w:val="24"/>
        </w:rPr>
        <w:t>щенной рефлексией и содержания, и форм мышления в мыслекоммуникации и рефле</w:t>
      </w:r>
      <w:r w:rsidR="001668B1">
        <w:rPr>
          <w:rFonts w:ascii="Times New Roman" w:hAnsi="Times New Roman" w:cs="Times New Roman"/>
          <w:sz w:val="24"/>
          <w:szCs w:val="24"/>
        </w:rPr>
        <w:t>к</w:t>
      </w:r>
      <w:r w:rsidR="001668B1">
        <w:rPr>
          <w:rFonts w:ascii="Times New Roman" w:hAnsi="Times New Roman" w:cs="Times New Roman"/>
          <w:sz w:val="24"/>
          <w:szCs w:val="24"/>
        </w:rPr>
        <w:t>сивном мышлении в целом, достаточность содержательного акцента в мышлении и с</w:t>
      </w:r>
      <w:r w:rsidR="001668B1">
        <w:rPr>
          <w:rFonts w:ascii="Times New Roman" w:hAnsi="Times New Roman" w:cs="Times New Roman"/>
          <w:sz w:val="24"/>
          <w:szCs w:val="24"/>
        </w:rPr>
        <w:t>о</w:t>
      </w:r>
      <w:r w:rsidR="001668B1">
        <w:rPr>
          <w:rFonts w:ascii="Times New Roman" w:hAnsi="Times New Roman" w:cs="Times New Roman"/>
          <w:sz w:val="24"/>
          <w:szCs w:val="24"/>
        </w:rPr>
        <w:t>хранность мыслительных способностей в условиях интенсивного взаимодействия при п</w:t>
      </w:r>
      <w:r w:rsidR="001668B1">
        <w:rPr>
          <w:rFonts w:ascii="Times New Roman" w:hAnsi="Times New Roman" w:cs="Times New Roman"/>
          <w:sz w:val="24"/>
          <w:szCs w:val="24"/>
        </w:rPr>
        <w:t>о</w:t>
      </w:r>
      <w:r w:rsidR="001668B1">
        <w:rPr>
          <w:rFonts w:ascii="Times New Roman" w:hAnsi="Times New Roman" w:cs="Times New Roman"/>
          <w:sz w:val="24"/>
          <w:szCs w:val="24"/>
        </w:rPr>
        <w:t xml:space="preserve">иске решений были принципиально </w:t>
      </w:r>
      <w:proofErr w:type="spellStart"/>
      <w:r w:rsidR="001668B1">
        <w:rPr>
          <w:rFonts w:ascii="Times New Roman" w:hAnsi="Times New Roman" w:cs="Times New Roman"/>
          <w:sz w:val="24"/>
          <w:szCs w:val="24"/>
        </w:rPr>
        <w:t>проблематизированы</w:t>
      </w:r>
      <w:proofErr w:type="spellEnd"/>
      <w:r w:rsidR="001668B1">
        <w:rPr>
          <w:rFonts w:ascii="Times New Roman" w:hAnsi="Times New Roman" w:cs="Times New Roman"/>
          <w:sz w:val="24"/>
          <w:szCs w:val="24"/>
        </w:rPr>
        <w:t xml:space="preserve"> </w:t>
      </w:r>
      <w:r w:rsidR="001668B1" w:rsidRPr="001668B1">
        <w:rPr>
          <w:rFonts w:ascii="Times New Roman" w:hAnsi="Times New Roman" w:cs="Times New Roman"/>
          <w:sz w:val="24"/>
          <w:szCs w:val="24"/>
        </w:rPr>
        <w:t>[</w:t>
      </w:r>
      <w:r w:rsidR="000B38E9">
        <w:rPr>
          <w:rFonts w:ascii="Times New Roman" w:hAnsi="Times New Roman" w:cs="Times New Roman"/>
          <w:sz w:val="24"/>
          <w:szCs w:val="24"/>
        </w:rPr>
        <w:t>22;</w:t>
      </w:r>
      <w:proofErr w:type="gramEnd"/>
      <w:r w:rsidR="000B38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6DDE">
        <w:rPr>
          <w:rFonts w:ascii="Times New Roman" w:hAnsi="Times New Roman" w:cs="Times New Roman"/>
          <w:sz w:val="24"/>
          <w:szCs w:val="24"/>
        </w:rPr>
        <w:t>40</w:t>
      </w:r>
      <w:r w:rsidR="000B38E9">
        <w:rPr>
          <w:rFonts w:ascii="Times New Roman" w:hAnsi="Times New Roman" w:cs="Times New Roman"/>
          <w:sz w:val="24"/>
          <w:szCs w:val="24"/>
        </w:rPr>
        <w:t>; 4</w:t>
      </w:r>
      <w:r w:rsidR="005E6DDE">
        <w:rPr>
          <w:rFonts w:ascii="Times New Roman" w:hAnsi="Times New Roman" w:cs="Times New Roman"/>
          <w:sz w:val="24"/>
          <w:szCs w:val="24"/>
        </w:rPr>
        <w:t>5</w:t>
      </w:r>
      <w:r w:rsidR="000B38E9">
        <w:rPr>
          <w:rFonts w:ascii="Times New Roman" w:hAnsi="Times New Roman" w:cs="Times New Roman"/>
          <w:sz w:val="24"/>
          <w:szCs w:val="24"/>
        </w:rPr>
        <w:t>; 1</w:t>
      </w:r>
      <w:r w:rsidR="00EB379A">
        <w:rPr>
          <w:rFonts w:ascii="Times New Roman" w:hAnsi="Times New Roman" w:cs="Times New Roman"/>
          <w:sz w:val="24"/>
          <w:szCs w:val="24"/>
        </w:rPr>
        <w:t>6</w:t>
      </w:r>
      <w:r w:rsidR="00B1019E">
        <w:rPr>
          <w:rFonts w:ascii="Times New Roman" w:hAnsi="Times New Roman" w:cs="Times New Roman"/>
          <w:sz w:val="24"/>
          <w:szCs w:val="24"/>
        </w:rPr>
        <w:t>4</w:t>
      </w:r>
      <w:r w:rsidR="001668B1" w:rsidRPr="001668B1">
        <w:rPr>
          <w:rFonts w:ascii="Times New Roman" w:hAnsi="Times New Roman" w:cs="Times New Roman"/>
          <w:sz w:val="24"/>
          <w:szCs w:val="24"/>
        </w:rPr>
        <w:t>]</w:t>
      </w:r>
      <w:r w:rsidR="001668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68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68B1">
        <w:rPr>
          <w:rFonts w:ascii="Times New Roman" w:hAnsi="Times New Roman" w:cs="Times New Roman"/>
          <w:sz w:val="24"/>
          <w:szCs w:val="24"/>
        </w:rPr>
        <w:t>Все участники игромодельного взаимодействия могут приблизить решение и даже постановку проблем к зоне неслучайности и существенности лишь обретая готовность и устремленность на с</w:t>
      </w:r>
      <w:r w:rsidR="001668B1">
        <w:rPr>
          <w:rFonts w:ascii="Times New Roman" w:hAnsi="Times New Roman" w:cs="Times New Roman"/>
          <w:sz w:val="24"/>
          <w:szCs w:val="24"/>
        </w:rPr>
        <w:t>а</w:t>
      </w:r>
      <w:r w:rsidR="001668B1">
        <w:rPr>
          <w:rFonts w:ascii="Times New Roman" w:hAnsi="Times New Roman" w:cs="Times New Roman"/>
          <w:sz w:val="24"/>
          <w:szCs w:val="24"/>
        </w:rPr>
        <w:t>мосовершенствование под требования форм поисков, технологические рамки игромод</w:t>
      </w:r>
      <w:r w:rsidR="001668B1">
        <w:rPr>
          <w:rFonts w:ascii="Times New Roman" w:hAnsi="Times New Roman" w:cs="Times New Roman"/>
          <w:sz w:val="24"/>
          <w:szCs w:val="24"/>
        </w:rPr>
        <w:t>е</w:t>
      </w:r>
      <w:r w:rsidR="001668B1">
        <w:rPr>
          <w:rFonts w:ascii="Times New Roman" w:hAnsi="Times New Roman" w:cs="Times New Roman"/>
          <w:sz w:val="24"/>
          <w:szCs w:val="24"/>
        </w:rPr>
        <w:t>лирования, тем более подвижные и предполагающие возможность резких изменений от одного проблемного сюжета к иному.</w:t>
      </w:r>
      <w:proofErr w:type="gramEnd"/>
      <w:r w:rsidR="001668B1">
        <w:rPr>
          <w:rFonts w:ascii="Times New Roman" w:hAnsi="Times New Roman" w:cs="Times New Roman"/>
          <w:sz w:val="24"/>
          <w:szCs w:val="24"/>
        </w:rPr>
        <w:t xml:space="preserve"> Следовательно, вместе с разработкой технологич</w:t>
      </w:r>
      <w:r w:rsidR="001668B1">
        <w:rPr>
          <w:rFonts w:ascii="Times New Roman" w:hAnsi="Times New Roman" w:cs="Times New Roman"/>
          <w:sz w:val="24"/>
          <w:szCs w:val="24"/>
        </w:rPr>
        <w:t>е</w:t>
      </w:r>
      <w:r w:rsidR="001668B1">
        <w:rPr>
          <w:rFonts w:ascii="Times New Roman" w:hAnsi="Times New Roman" w:cs="Times New Roman"/>
          <w:sz w:val="24"/>
          <w:szCs w:val="24"/>
        </w:rPr>
        <w:t>ских рамок, требований начинался процесс субъективной адаптации к ним. Кроме того, само содержание технологических требований зависело от применяемых методологич</w:t>
      </w:r>
      <w:r w:rsidR="001668B1">
        <w:rPr>
          <w:rFonts w:ascii="Times New Roman" w:hAnsi="Times New Roman" w:cs="Times New Roman"/>
          <w:sz w:val="24"/>
          <w:szCs w:val="24"/>
        </w:rPr>
        <w:t>е</w:t>
      </w:r>
      <w:r w:rsidR="001668B1">
        <w:rPr>
          <w:rFonts w:ascii="Times New Roman" w:hAnsi="Times New Roman" w:cs="Times New Roman"/>
          <w:sz w:val="24"/>
          <w:szCs w:val="24"/>
        </w:rPr>
        <w:t>ских и иных понятийных средств мышления. Между «стихийными» технологиями, мет</w:t>
      </w:r>
      <w:r w:rsidR="001668B1">
        <w:rPr>
          <w:rFonts w:ascii="Times New Roman" w:hAnsi="Times New Roman" w:cs="Times New Roman"/>
          <w:sz w:val="24"/>
          <w:szCs w:val="24"/>
        </w:rPr>
        <w:t>о</w:t>
      </w:r>
      <w:r w:rsidR="001668B1">
        <w:rPr>
          <w:rFonts w:ascii="Times New Roman" w:hAnsi="Times New Roman" w:cs="Times New Roman"/>
          <w:sz w:val="24"/>
          <w:szCs w:val="24"/>
        </w:rPr>
        <w:t>дами, как результатами обобщения первичных технологий, и понятиями той или иной п</w:t>
      </w:r>
      <w:r w:rsidR="001668B1">
        <w:rPr>
          <w:rFonts w:ascii="Times New Roman" w:hAnsi="Times New Roman" w:cs="Times New Roman"/>
          <w:sz w:val="24"/>
          <w:szCs w:val="24"/>
        </w:rPr>
        <w:t>а</w:t>
      </w:r>
      <w:r w:rsidR="001668B1">
        <w:rPr>
          <w:rFonts w:ascii="Times New Roman" w:hAnsi="Times New Roman" w:cs="Times New Roman"/>
          <w:sz w:val="24"/>
          <w:szCs w:val="24"/>
        </w:rPr>
        <w:lastRenderedPageBreak/>
        <w:t>радигм устанавливалось кооперативное сопряжение.</w:t>
      </w:r>
      <w:r w:rsidR="00A41EE3">
        <w:rPr>
          <w:rFonts w:ascii="Times New Roman" w:hAnsi="Times New Roman" w:cs="Times New Roman"/>
          <w:sz w:val="24"/>
          <w:szCs w:val="24"/>
        </w:rPr>
        <w:t xml:space="preserve"> Поэтому технологии приобретали свою более надежную, </w:t>
      </w:r>
      <w:proofErr w:type="gramStart"/>
      <w:r w:rsidR="00A41EE3">
        <w:rPr>
          <w:rFonts w:ascii="Times New Roman" w:hAnsi="Times New Roman" w:cs="Times New Roman"/>
          <w:sz w:val="24"/>
          <w:szCs w:val="24"/>
        </w:rPr>
        <w:t>существенно значимую</w:t>
      </w:r>
      <w:proofErr w:type="gramEnd"/>
      <w:r w:rsidR="00A41EE3">
        <w:rPr>
          <w:rFonts w:ascii="Times New Roman" w:hAnsi="Times New Roman" w:cs="Times New Roman"/>
          <w:sz w:val="24"/>
          <w:szCs w:val="24"/>
        </w:rPr>
        <w:t xml:space="preserve"> опору и подвижность в пределах отнош</w:t>
      </w:r>
      <w:r w:rsidR="00A41EE3">
        <w:rPr>
          <w:rFonts w:ascii="Times New Roman" w:hAnsi="Times New Roman" w:cs="Times New Roman"/>
          <w:sz w:val="24"/>
          <w:szCs w:val="24"/>
        </w:rPr>
        <w:t>е</w:t>
      </w:r>
      <w:r w:rsidR="00A41EE3">
        <w:rPr>
          <w:rFonts w:ascii="Times New Roman" w:hAnsi="Times New Roman" w:cs="Times New Roman"/>
          <w:sz w:val="24"/>
          <w:szCs w:val="24"/>
        </w:rPr>
        <w:t>ний содержаний разного уровня абстрактности, как в статусе «знаний», так и в статусе «норм».</w:t>
      </w:r>
      <w:r w:rsidR="008F3DCC">
        <w:rPr>
          <w:rFonts w:ascii="Times New Roman" w:hAnsi="Times New Roman" w:cs="Times New Roman"/>
          <w:sz w:val="24"/>
          <w:szCs w:val="24"/>
        </w:rPr>
        <w:t xml:space="preserve"> Можно было ввести постулат об укладах мышления: «</w:t>
      </w:r>
      <w:proofErr w:type="spellStart"/>
      <w:r w:rsidR="008F3DCC">
        <w:rPr>
          <w:rFonts w:ascii="Times New Roman" w:hAnsi="Times New Roman" w:cs="Times New Roman"/>
          <w:sz w:val="24"/>
          <w:szCs w:val="24"/>
        </w:rPr>
        <w:t>допонятийный</w:t>
      </w:r>
      <w:proofErr w:type="spellEnd"/>
      <w:r w:rsidR="008F3DCC">
        <w:rPr>
          <w:rFonts w:ascii="Times New Roman" w:hAnsi="Times New Roman" w:cs="Times New Roman"/>
          <w:sz w:val="24"/>
          <w:szCs w:val="24"/>
        </w:rPr>
        <w:t>» и «пон</w:t>
      </w:r>
      <w:r w:rsidR="008F3DCC">
        <w:rPr>
          <w:rFonts w:ascii="Times New Roman" w:hAnsi="Times New Roman" w:cs="Times New Roman"/>
          <w:sz w:val="24"/>
          <w:szCs w:val="24"/>
        </w:rPr>
        <w:t>я</w:t>
      </w:r>
      <w:r w:rsidR="008F3DCC">
        <w:rPr>
          <w:rFonts w:ascii="Times New Roman" w:hAnsi="Times New Roman" w:cs="Times New Roman"/>
          <w:sz w:val="24"/>
          <w:szCs w:val="24"/>
        </w:rPr>
        <w:t>тийный». Первый уклад характерен для сложившейся практики управленческого мышл</w:t>
      </w:r>
      <w:r w:rsidR="008F3DCC">
        <w:rPr>
          <w:rFonts w:ascii="Times New Roman" w:hAnsi="Times New Roman" w:cs="Times New Roman"/>
          <w:sz w:val="24"/>
          <w:szCs w:val="24"/>
        </w:rPr>
        <w:t>е</w:t>
      </w:r>
      <w:r w:rsidR="008F3DCC">
        <w:rPr>
          <w:rFonts w:ascii="Times New Roman" w:hAnsi="Times New Roman" w:cs="Times New Roman"/>
          <w:sz w:val="24"/>
          <w:szCs w:val="24"/>
        </w:rPr>
        <w:t>ния и управленческой коммуникации, в котором обязательность соотнесения мнений с их основаниями понятийного уровня, следовательно, соотнесения с абстрактными констру</w:t>
      </w:r>
      <w:r w:rsidR="008F3DCC">
        <w:rPr>
          <w:rFonts w:ascii="Times New Roman" w:hAnsi="Times New Roman" w:cs="Times New Roman"/>
          <w:sz w:val="24"/>
          <w:szCs w:val="24"/>
        </w:rPr>
        <w:t>к</w:t>
      </w:r>
      <w:r w:rsidR="008F3DCC">
        <w:rPr>
          <w:rFonts w:ascii="Times New Roman" w:hAnsi="Times New Roman" w:cs="Times New Roman"/>
          <w:sz w:val="24"/>
          <w:szCs w:val="24"/>
        </w:rPr>
        <w:t xml:space="preserve">тами не является значимой. </w:t>
      </w:r>
      <w:proofErr w:type="gramStart"/>
      <w:r w:rsidR="008F3DCC">
        <w:rPr>
          <w:rFonts w:ascii="Times New Roman" w:hAnsi="Times New Roman" w:cs="Times New Roman"/>
          <w:sz w:val="24"/>
          <w:szCs w:val="24"/>
        </w:rPr>
        <w:t xml:space="preserve">Во втором укладе, возникшем в </w:t>
      </w:r>
      <w:proofErr w:type="spellStart"/>
      <w:r w:rsidR="008F3DCC">
        <w:rPr>
          <w:rFonts w:ascii="Times New Roman" w:hAnsi="Times New Roman" w:cs="Times New Roman"/>
          <w:sz w:val="24"/>
          <w:szCs w:val="24"/>
        </w:rPr>
        <w:t>методологизированной</w:t>
      </w:r>
      <w:proofErr w:type="spellEnd"/>
      <w:r w:rsidR="008F3DCC">
        <w:rPr>
          <w:rFonts w:ascii="Times New Roman" w:hAnsi="Times New Roman" w:cs="Times New Roman"/>
          <w:sz w:val="24"/>
          <w:szCs w:val="24"/>
        </w:rPr>
        <w:t xml:space="preserve"> ре</w:t>
      </w:r>
      <w:r w:rsidR="008F3DCC">
        <w:rPr>
          <w:rFonts w:ascii="Times New Roman" w:hAnsi="Times New Roman" w:cs="Times New Roman"/>
          <w:sz w:val="24"/>
          <w:szCs w:val="24"/>
        </w:rPr>
        <w:t>ф</w:t>
      </w:r>
      <w:r w:rsidR="008F3DCC">
        <w:rPr>
          <w:rFonts w:ascii="Times New Roman" w:hAnsi="Times New Roman" w:cs="Times New Roman"/>
          <w:sz w:val="24"/>
          <w:szCs w:val="24"/>
        </w:rPr>
        <w:t>лексии, коммуникации и аналитике в целом, соотнесение с понятийным основанием ст</w:t>
      </w:r>
      <w:r w:rsidR="008F3DCC">
        <w:rPr>
          <w:rFonts w:ascii="Times New Roman" w:hAnsi="Times New Roman" w:cs="Times New Roman"/>
          <w:sz w:val="24"/>
          <w:szCs w:val="24"/>
        </w:rPr>
        <w:t>а</w:t>
      </w:r>
      <w:r w:rsidR="008F3DCC">
        <w:rPr>
          <w:rFonts w:ascii="Times New Roman" w:hAnsi="Times New Roman" w:cs="Times New Roman"/>
          <w:sz w:val="24"/>
          <w:szCs w:val="24"/>
        </w:rPr>
        <w:t>новится обязательным</w:t>
      </w:r>
      <w:r w:rsidR="00346610">
        <w:rPr>
          <w:rFonts w:ascii="Times New Roman" w:hAnsi="Times New Roman" w:cs="Times New Roman"/>
          <w:sz w:val="24"/>
          <w:szCs w:val="24"/>
        </w:rPr>
        <w:t>, что ведет в необходимости коррекции субъективных качеств, ан</w:t>
      </w:r>
      <w:r w:rsidR="00346610">
        <w:rPr>
          <w:rFonts w:ascii="Times New Roman" w:hAnsi="Times New Roman" w:cs="Times New Roman"/>
          <w:sz w:val="24"/>
          <w:szCs w:val="24"/>
        </w:rPr>
        <w:t>а</w:t>
      </w:r>
      <w:r w:rsidR="00346610">
        <w:rPr>
          <w:rFonts w:ascii="Times New Roman" w:hAnsi="Times New Roman" w:cs="Times New Roman"/>
          <w:sz w:val="24"/>
          <w:szCs w:val="24"/>
        </w:rPr>
        <w:t xml:space="preserve">литического и инструментально-языкового </w:t>
      </w:r>
      <w:proofErr w:type="spellStart"/>
      <w:r w:rsidR="00346610">
        <w:rPr>
          <w:rFonts w:ascii="Times New Roman" w:hAnsi="Times New Roman" w:cs="Times New Roman"/>
          <w:sz w:val="24"/>
          <w:szCs w:val="24"/>
        </w:rPr>
        <w:t>оспособления</w:t>
      </w:r>
      <w:proofErr w:type="spellEnd"/>
      <w:r w:rsidR="00346610">
        <w:rPr>
          <w:rFonts w:ascii="Times New Roman" w:hAnsi="Times New Roman" w:cs="Times New Roman"/>
          <w:sz w:val="24"/>
          <w:szCs w:val="24"/>
        </w:rPr>
        <w:t>. тем более что без использов</w:t>
      </w:r>
      <w:r w:rsidR="00346610">
        <w:rPr>
          <w:rFonts w:ascii="Times New Roman" w:hAnsi="Times New Roman" w:cs="Times New Roman"/>
          <w:sz w:val="24"/>
          <w:szCs w:val="24"/>
        </w:rPr>
        <w:t>а</w:t>
      </w:r>
      <w:r w:rsidR="00346610">
        <w:rPr>
          <w:rFonts w:ascii="Times New Roman" w:hAnsi="Times New Roman" w:cs="Times New Roman"/>
          <w:sz w:val="24"/>
          <w:szCs w:val="24"/>
        </w:rPr>
        <w:t>ния таких</w:t>
      </w:r>
      <w:r w:rsidR="000E0A69">
        <w:rPr>
          <w:rFonts w:ascii="Times New Roman" w:hAnsi="Times New Roman" w:cs="Times New Roman"/>
          <w:sz w:val="24"/>
          <w:szCs w:val="24"/>
        </w:rPr>
        <w:t xml:space="preserve"> абстрактных инструментов невозможна формулировка задач и проблем </w:t>
      </w:r>
      <w:r w:rsidR="000E0A69" w:rsidRPr="000E0A69">
        <w:rPr>
          <w:rFonts w:ascii="Times New Roman" w:hAnsi="Times New Roman" w:cs="Times New Roman"/>
          <w:sz w:val="24"/>
          <w:szCs w:val="24"/>
        </w:rPr>
        <w:t>[</w:t>
      </w:r>
      <w:r w:rsidR="005E6DDE">
        <w:rPr>
          <w:rFonts w:ascii="Times New Roman" w:hAnsi="Times New Roman" w:cs="Times New Roman"/>
          <w:sz w:val="24"/>
          <w:szCs w:val="24"/>
        </w:rPr>
        <w:t>50</w:t>
      </w:r>
      <w:r w:rsidR="000B38E9">
        <w:rPr>
          <w:rFonts w:ascii="Times New Roman" w:hAnsi="Times New Roman" w:cs="Times New Roman"/>
          <w:sz w:val="24"/>
          <w:szCs w:val="24"/>
        </w:rPr>
        <w:t>; 1</w:t>
      </w:r>
      <w:r w:rsidR="005E6DDE">
        <w:rPr>
          <w:rFonts w:ascii="Times New Roman" w:hAnsi="Times New Roman" w:cs="Times New Roman"/>
          <w:sz w:val="24"/>
          <w:szCs w:val="24"/>
        </w:rPr>
        <w:t>6</w:t>
      </w:r>
      <w:r w:rsidR="00B1019E">
        <w:rPr>
          <w:rFonts w:ascii="Times New Roman" w:hAnsi="Times New Roman" w:cs="Times New Roman"/>
          <w:sz w:val="24"/>
          <w:szCs w:val="24"/>
        </w:rPr>
        <w:t>6</w:t>
      </w:r>
      <w:r w:rsidR="000E0A69" w:rsidRPr="000E0A69">
        <w:rPr>
          <w:rFonts w:ascii="Times New Roman" w:hAnsi="Times New Roman" w:cs="Times New Roman"/>
          <w:sz w:val="24"/>
          <w:szCs w:val="24"/>
        </w:rPr>
        <w:t>]</w:t>
      </w:r>
      <w:r w:rsidR="000E0A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0A69" w:rsidRDefault="00B82A01" w:rsidP="005540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миссия методологии главным образом связана с постановкой и решением проблем стратегического уровня </w:t>
      </w:r>
      <w:r w:rsidRPr="00B82A01">
        <w:rPr>
          <w:rFonts w:ascii="Times New Roman" w:hAnsi="Times New Roman" w:cs="Times New Roman"/>
          <w:sz w:val="24"/>
          <w:szCs w:val="24"/>
        </w:rPr>
        <w:t>[</w:t>
      </w:r>
      <w:r w:rsidR="000B38E9">
        <w:rPr>
          <w:rFonts w:ascii="Times New Roman" w:hAnsi="Times New Roman" w:cs="Times New Roman"/>
          <w:sz w:val="24"/>
          <w:szCs w:val="24"/>
        </w:rPr>
        <w:t>19; 8</w:t>
      </w:r>
      <w:r w:rsidR="00B1019E">
        <w:rPr>
          <w:rFonts w:ascii="Times New Roman" w:hAnsi="Times New Roman" w:cs="Times New Roman"/>
          <w:sz w:val="24"/>
          <w:szCs w:val="24"/>
        </w:rPr>
        <w:t>4</w:t>
      </w:r>
      <w:r w:rsidR="000B38E9">
        <w:rPr>
          <w:rFonts w:ascii="Times New Roman" w:hAnsi="Times New Roman" w:cs="Times New Roman"/>
          <w:sz w:val="24"/>
          <w:szCs w:val="24"/>
        </w:rPr>
        <w:t>; 1</w:t>
      </w:r>
      <w:r w:rsidR="00B1019E">
        <w:rPr>
          <w:rFonts w:ascii="Times New Roman" w:hAnsi="Times New Roman" w:cs="Times New Roman"/>
          <w:sz w:val="24"/>
          <w:szCs w:val="24"/>
        </w:rPr>
        <w:t>40</w:t>
      </w:r>
      <w:r w:rsidR="000B38E9">
        <w:rPr>
          <w:rFonts w:ascii="Times New Roman" w:hAnsi="Times New Roman" w:cs="Times New Roman"/>
          <w:sz w:val="24"/>
          <w:szCs w:val="24"/>
        </w:rPr>
        <w:t>; 1</w:t>
      </w:r>
      <w:r w:rsidR="00114B36">
        <w:rPr>
          <w:rFonts w:ascii="Times New Roman" w:hAnsi="Times New Roman" w:cs="Times New Roman"/>
          <w:sz w:val="24"/>
          <w:szCs w:val="24"/>
        </w:rPr>
        <w:t>6</w:t>
      </w:r>
      <w:r w:rsidR="00B1019E">
        <w:rPr>
          <w:rFonts w:ascii="Times New Roman" w:hAnsi="Times New Roman" w:cs="Times New Roman"/>
          <w:sz w:val="24"/>
          <w:szCs w:val="24"/>
        </w:rPr>
        <w:t>8</w:t>
      </w:r>
      <w:r w:rsidRPr="00B82A0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В то же время вышли на первый план</w:t>
      </w:r>
      <w:r w:rsidR="00820F66">
        <w:rPr>
          <w:rFonts w:ascii="Times New Roman" w:hAnsi="Times New Roman" w:cs="Times New Roman"/>
          <w:sz w:val="24"/>
          <w:szCs w:val="24"/>
        </w:rPr>
        <w:t xml:space="preserve"> трактовки стратегического мышления </w:t>
      </w:r>
      <w:r w:rsidR="00820F66" w:rsidRPr="00820F66">
        <w:rPr>
          <w:rFonts w:ascii="Times New Roman" w:hAnsi="Times New Roman" w:cs="Times New Roman"/>
          <w:sz w:val="24"/>
          <w:szCs w:val="24"/>
        </w:rPr>
        <w:t>[</w:t>
      </w:r>
      <w:r w:rsidR="000B38E9">
        <w:rPr>
          <w:rFonts w:ascii="Times New Roman" w:hAnsi="Times New Roman" w:cs="Times New Roman"/>
          <w:sz w:val="24"/>
          <w:szCs w:val="24"/>
        </w:rPr>
        <w:t>6</w:t>
      </w:r>
      <w:r w:rsidR="00B1019E">
        <w:rPr>
          <w:rFonts w:ascii="Times New Roman" w:hAnsi="Times New Roman" w:cs="Times New Roman"/>
          <w:sz w:val="24"/>
          <w:szCs w:val="24"/>
        </w:rPr>
        <w:t>6</w:t>
      </w:r>
      <w:r w:rsidR="000B38E9">
        <w:rPr>
          <w:rFonts w:ascii="Times New Roman" w:hAnsi="Times New Roman" w:cs="Times New Roman"/>
          <w:sz w:val="24"/>
          <w:szCs w:val="24"/>
        </w:rPr>
        <w:t xml:space="preserve">; </w:t>
      </w:r>
      <w:r w:rsidR="00B1019E">
        <w:rPr>
          <w:rFonts w:ascii="Times New Roman" w:hAnsi="Times New Roman" w:cs="Times New Roman"/>
          <w:sz w:val="24"/>
          <w:szCs w:val="24"/>
        </w:rPr>
        <w:t>80</w:t>
      </w:r>
      <w:r w:rsidR="000B38E9">
        <w:rPr>
          <w:rFonts w:ascii="Times New Roman" w:hAnsi="Times New Roman" w:cs="Times New Roman"/>
          <w:sz w:val="24"/>
          <w:szCs w:val="24"/>
        </w:rPr>
        <w:t>; 9</w:t>
      </w:r>
      <w:r w:rsidR="00B1019E">
        <w:rPr>
          <w:rFonts w:ascii="Times New Roman" w:hAnsi="Times New Roman" w:cs="Times New Roman"/>
          <w:sz w:val="24"/>
          <w:szCs w:val="24"/>
        </w:rPr>
        <w:t>9</w:t>
      </w:r>
      <w:r w:rsidR="000B38E9">
        <w:rPr>
          <w:rFonts w:ascii="Times New Roman" w:hAnsi="Times New Roman" w:cs="Times New Roman"/>
          <w:sz w:val="24"/>
          <w:szCs w:val="24"/>
        </w:rPr>
        <w:t>; 11</w:t>
      </w:r>
      <w:r w:rsidR="00B1019E">
        <w:rPr>
          <w:rFonts w:ascii="Times New Roman" w:hAnsi="Times New Roman" w:cs="Times New Roman"/>
          <w:sz w:val="24"/>
          <w:szCs w:val="24"/>
        </w:rPr>
        <w:t>7</w:t>
      </w:r>
      <w:r w:rsidR="000B38E9">
        <w:rPr>
          <w:rFonts w:ascii="Times New Roman" w:hAnsi="Times New Roman" w:cs="Times New Roman"/>
          <w:sz w:val="24"/>
          <w:szCs w:val="24"/>
        </w:rPr>
        <w:t>; 1</w:t>
      </w:r>
      <w:r w:rsidR="00EB379A">
        <w:rPr>
          <w:rFonts w:ascii="Times New Roman" w:hAnsi="Times New Roman" w:cs="Times New Roman"/>
          <w:sz w:val="24"/>
          <w:szCs w:val="24"/>
        </w:rPr>
        <w:t>2</w:t>
      </w:r>
      <w:r w:rsidR="00B1019E">
        <w:rPr>
          <w:rFonts w:ascii="Times New Roman" w:hAnsi="Times New Roman" w:cs="Times New Roman"/>
          <w:sz w:val="24"/>
          <w:szCs w:val="24"/>
        </w:rPr>
        <w:t>1</w:t>
      </w:r>
      <w:r w:rsidR="000B38E9">
        <w:rPr>
          <w:rFonts w:ascii="Times New Roman" w:hAnsi="Times New Roman" w:cs="Times New Roman"/>
          <w:sz w:val="24"/>
          <w:szCs w:val="24"/>
        </w:rPr>
        <w:t>; 1</w:t>
      </w:r>
      <w:r w:rsidR="00EB379A">
        <w:rPr>
          <w:rFonts w:ascii="Times New Roman" w:hAnsi="Times New Roman" w:cs="Times New Roman"/>
          <w:sz w:val="24"/>
          <w:szCs w:val="24"/>
        </w:rPr>
        <w:t>3</w:t>
      </w:r>
      <w:r w:rsidR="00B1019E">
        <w:rPr>
          <w:rFonts w:ascii="Times New Roman" w:hAnsi="Times New Roman" w:cs="Times New Roman"/>
          <w:sz w:val="24"/>
          <w:szCs w:val="24"/>
        </w:rPr>
        <w:t>1</w:t>
      </w:r>
      <w:r w:rsidR="000B38E9">
        <w:rPr>
          <w:rFonts w:ascii="Times New Roman" w:hAnsi="Times New Roman" w:cs="Times New Roman"/>
          <w:sz w:val="24"/>
          <w:szCs w:val="24"/>
        </w:rPr>
        <w:t>; 14</w:t>
      </w:r>
      <w:r w:rsidR="00B1019E">
        <w:rPr>
          <w:rFonts w:ascii="Times New Roman" w:hAnsi="Times New Roman" w:cs="Times New Roman"/>
          <w:sz w:val="24"/>
          <w:szCs w:val="24"/>
        </w:rPr>
        <w:t>7</w:t>
      </w:r>
      <w:r w:rsidR="000B38E9">
        <w:rPr>
          <w:rFonts w:ascii="Times New Roman" w:hAnsi="Times New Roman" w:cs="Times New Roman"/>
          <w:sz w:val="24"/>
          <w:szCs w:val="24"/>
        </w:rPr>
        <w:t>; 1</w:t>
      </w:r>
      <w:r w:rsidR="00EB379A">
        <w:rPr>
          <w:rFonts w:ascii="Times New Roman" w:hAnsi="Times New Roman" w:cs="Times New Roman"/>
          <w:sz w:val="24"/>
          <w:szCs w:val="24"/>
        </w:rPr>
        <w:t>5</w:t>
      </w:r>
      <w:r w:rsidR="00B1019E">
        <w:rPr>
          <w:rFonts w:ascii="Times New Roman" w:hAnsi="Times New Roman" w:cs="Times New Roman"/>
          <w:sz w:val="24"/>
          <w:szCs w:val="24"/>
        </w:rPr>
        <w:t>4</w:t>
      </w:r>
      <w:r w:rsidR="000B38E9">
        <w:rPr>
          <w:rFonts w:ascii="Times New Roman" w:hAnsi="Times New Roman" w:cs="Times New Roman"/>
          <w:sz w:val="24"/>
          <w:szCs w:val="24"/>
        </w:rPr>
        <w:t>; 1</w:t>
      </w:r>
      <w:r w:rsidR="00EB379A">
        <w:rPr>
          <w:rFonts w:ascii="Times New Roman" w:hAnsi="Times New Roman" w:cs="Times New Roman"/>
          <w:sz w:val="24"/>
          <w:szCs w:val="24"/>
        </w:rPr>
        <w:t>5</w:t>
      </w:r>
      <w:r w:rsidR="00B1019E">
        <w:rPr>
          <w:rFonts w:ascii="Times New Roman" w:hAnsi="Times New Roman" w:cs="Times New Roman"/>
          <w:sz w:val="24"/>
          <w:szCs w:val="24"/>
        </w:rPr>
        <w:t>5</w:t>
      </w:r>
      <w:r w:rsidR="000B38E9">
        <w:rPr>
          <w:rFonts w:ascii="Times New Roman" w:hAnsi="Times New Roman" w:cs="Times New Roman"/>
          <w:sz w:val="24"/>
          <w:szCs w:val="24"/>
        </w:rPr>
        <w:t>; 1</w:t>
      </w:r>
      <w:r w:rsidR="005E6DDE">
        <w:rPr>
          <w:rFonts w:ascii="Times New Roman" w:hAnsi="Times New Roman" w:cs="Times New Roman"/>
          <w:sz w:val="24"/>
          <w:szCs w:val="24"/>
        </w:rPr>
        <w:t>5</w:t>
      </w:r>
      <w:r w:rsidR="00B1019E">
        <w:rPr>
          <w:rFonts w:ascii="Times New Roman" w:hAnsi="Times New Roman" w:cs="Times New Roman"/>
          <w:sz w:val="24"/>
          <w:szCs w:val="24"/>
        </w:rPr>
        <w:t>6</w:t>
      </w:r>
      <w:r w:rsidR="000B38E9">
        <w:rPr>
          <w:rFonts w:ascii="Times New Roman" w:hAnsi="Times New Roman" w:cs="Times New Roman"/>
          <w:sz w:val="24"/>
          <w:szCs w:val="24"/>
        </w:rPr>
        <w:t>; 1</w:t>
      </w:r>
      <w:r w:rsidR="00114B36">
        <w:rPr>
          <w:rFonts w:ascii="Times New Roman" w:hAnsi="Times New Roman" w:cs="Times New Roman"/>
          <w:sz w:val="24"/>
          <w:szCs w:val="24"/>
        </w:rPr>
        <w:t>5</w:t>
      </w:r>
      <w:r w:rsidR="00B1019E">
        <w:rPr>
          <w:rFonts w:ascii="Times New Roman" w:hAnsi="Times New Roman" w:cs="Times New Roman"/>
          <w:sz w:val="24"/>
          <w:szCs w:val="24"/>
        </w:rPr>
        <w:t>7</w:t>
      </w:r>
      <w:r w:rsidR="000B38E9">
        <w:rPr>
          <w:rFonts w:ascii="Times New Roman" w:hAnsi="Times New Roman" w:cs="Times New Roman"/>
          <w:sz w:val="24"/>
          <w:szCs w:val="24"/>
        </w:rPr>
        <w:t>; 15</w:t>
      </w:r>
      <w:r w:rsidR="00B1019E">
        <w:rPr>
          <w:rFonts w:ascii="Times New Roman" w:hAnsi="Times New Roman" w:cs="Times New Roman"/>
          <w:sz w:val="24"/>
          <w:szCs w:val="24"/>
        </w:rPr>
        <w:t>9</w:t>
      </w:r>
      <w:r w:rsidR="00820F66" w:rsidRPr="00820F66">
        <w:rPr>
          <w:rFonts w:ascii="Times New Roman" w:hAnsi="Times New Roman" w:cs="Times New Roman"/>
          <w:sz w:val="24"/>
          <w:szCs w:val="24"/>
        </w:rPr>
        <w:t>]</w:t>
      </w:r>
      <w:r w:rsidR="00820F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0F66">
        <w:rPr>
          <w:rFonts w:ascii="Times New Roman" w:hAnsi="Times New Roman" w:cs="Times New Roman"/>
          <w:sz w:val="24"/>
          <w:szCs w:val="24"/>
        </w:rPr>
        <w:t>Анализируя</w:t>
      </w:r>
      <w:r w:rsidR="003C5386">
        <w:rPr>
          <w:rFonts w:ascii="Times New Roman" w:hAnsi="Times New Roman" w:cs="Times New Roman"/>
          <w:sz w:val="24"/>
          <w:szCs w:val="24"/>
        </w:rPr>
        <w:t xml:space="preserve"> версии стратегического мышления, особенно возникшие в древности, мы заметили, что специфика «стратегической функции» тесно связана не только с орган</w:t>
      </w:r>
      <w:r w:rsidR="003C5386">
        <w:rPr>
          <w:rFonts w:ascii="Times New Roman" w:hAnsi="Times New Roman" w:cs="Times New Roman"/>
          <w:sz w:val="24"/>
          <w:szCs w:val="24"/>
        </w:rPr>
        <w:t>и</w:t>
      </w:r>
      <w:r w:rsidR="003C5386">
        <w:rPr>
          <w:rFonts w:ascii="Times New Roman" w:hAnsi="Times New Roman" w:cs="Times New Roman"/>
          <w:sz w:val="24"/>
          <w:szCs w:val="24"/>
        </w:rPr>
        <w:t>зационной иерархией</w:t>
      </w:r>
      <w:r w:rsidR="00D155F8">
        <w:rPr>
          <w:rFonts w:ascii="Times New Roman" w:hAnsi="Times New Roman" w:cs="Times New Roman"/>
          <w:sz w:val="24"/>
          <w:szCs w:val="24"/>
        </w:rPr>
        <w:t>, но и с иерархией мышления, с отношениями между уровнями абс</w:t>
      </w:r>
      <w:r w:rsidR="00D155F8">
        <w:rPr>
          <w:rFonts w:ascii="Times New Roman" w:hAnsi="Times New Roman" w:cs="Times New Roman"/>
          <w:sz w:val="24"/>
          <w:szCs w:val="24"/>
        </w:rPr>
        <w:t>т</w:t>
      </w:r>
      <w:r w:rsidR="00D155F8">
        <w:rPr>
          <w:rFonts w:ascii="Times New Roman" w:hAnsi="Times New Roman" w:cs="Times New Roman"/>
          <w:sz w:val="24"/>
          <w:szCs w:val="24"/>
        </w:rPr>
        <w:t>рактности выражения одного и того же материала конкретных содержаний созерцаний, с применением высших абстракций, онтологий, законов бытия «вообще», на которые сс</w:t>
      </w:r>
      <w:r w:rsidR="00D155F8">
        <w:rPr>
          <w:rFonts w:ascii="Times New Roman" w:hAnsi="Times New Roman" w:cs="Times New Roman"/>
          <w:sz w:val="24"/>
          <w:szCs w:val="24"/>
        </w:rPr>
        <w:t>ы</w:t>
      </w:r>
      <w:r w:rsidR="00D155F8">
        <w:rPr>
          <w:rFonts w:ascii="Times New Roman" w:hAnsi="Times New Roman" w:cs="Times New Roman"/>
          <w:sz w:val="24"/>
          <w:szCs w:val="24"/>
        </w:rPr>
        <w:t xml:space="preserve">лались Платон, Конфуций, Сунь-цзы и др. </w:t>
      </w:r>
      <w:r w:rsidR="00D155F8" w:rsidRPr="00D155F8">
        <w:rPr>
          <w:rFonts w:ascii="Times New Roman" w:hAnsi="Times New Roman" w:cs="Times New Roman"/>
          <w:sz w:val="24"/>
          <w:szCs w:val="24"/>
        </w:rPr>
        <w:t>[</w:t>
      </w:r>
      <w:r w:rsidR="00B1019E">
        <w:rPr>
          <w:rFonts w:ascii="Times New Roman" w:hAnsi="Times New Roman" w:cs="Times New Roman"/>
          <w:sz w:val="24"/>
          <w:szCs w:val="24"/>
        </w:rPr>
        <w:t>100</w:t>
      </w:r>
      <w:r w:rsidR="00BA432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A4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6DDE">
        <w:rPr>
          <w:rFonts w:ascii="Times New Roman" w:hAnsi="Times New Roman" w:cs="Times New Roman"/>
          <w:sz w:val="24"/>
          <w:szCs w:val="24"/>
        </w:rPr>
        <w:t>10</w:t>
      </w:r>
      <w:r w:rsidR="00B1019E">
        <w:rPr>
          <w:rFonts w:ascii="Times New Roman" w:hAnsi="Times New Roman" w:cs="Times New Roman"/>
          <w:sz w:val="24"/>
          <w:szCs w:val="24"/>
        </w:rPr>
        <w:t>1</w:t>
      </w:r>
      <w:r w:rsidR="00BA4321">
        <w:rPr>
          <w:rFonts w:ascii="Times New Roman" w:hAnsi="Times New Roman" w:cs="Times New Roman"/>
          <w:sz w:val="24"/>
          <w:szCs w:val="24"/>
        </w:rPr>
        <w:t>; 11</w:t>
      </w:r>
      <w:r w:rsidR="00B1019E">
        <w:rPr>
          <w:rFonts w:ascii="Times New Roman" w:hAnsi="Times New Roman" w:cs="Times New Roman"/>
          <w:sz w:val="24"/>
          <w:szCs w:val="24"/>
        </w:rPr>
        <w:t>5</w:t>
      </w:r>
      <w:r w:rsidR="00BA4321">
        <w:rPr>
          <w:rFonts w:ascii="Times New Roman" w:hAnsi="Times New Roman" w:cs="Times New Roman"/>
          <w:sz w:val="24"/>
          <w:szCs w:val="24"/>
        </w:rPr>
        <w:t>; 12</w:t>
      </w:r>
      <w:r w:rsidR="00B1019E">
        <w:rPr>
          <w:rFonts w:ascii="Times New Roman" w:hAnsi="Times New Roman" w:cs="Times New Roman"/>
          <w:sz w:val="24"/>
          <w:szCs w:val="24"/>
        </w:rPr>
        <w:t>8</w:t>
      </w:r>
      <w:r w:rsidR="00BA4321">
        <w:rPr>
          <w:rFonts w:ascii="Times New Roman" w:hAnsi="Times New Roman" w:cs="Times New Roman"/>
          <w:sz w:val="24"/>
          <w:szCs w:val="24"/>
        </w:rPr>
        <w:t xml:space="preserve">; </w:t>
      </w:r>
      <w:r w:rsidR="000B38E9">
        <w:rPr>
          <w:rFonts w:ascii="Times New Roman" w:hAnsi="Times New Roman" w:cs="Times New Roman"/>
          <w:sz w:val="24"/>
          <w:szCs w:val="24"/>
        </w:rPr>
        <w:t>1</w:t>
      </w:r>
      <w:r w:rsidR="005E6DDE">
        <w:rPr>
          <w:rFonts w:ascii="Times New Roman" w:hAnsi="Times New Roman" w:cs="Times New Roman"/>
          <w:sz w:val="24"/>
          <w:szCs w:val="24"/>
        </w:rPr>
        <w:t>3</w:t>
      </w:r>
      <w:r w:rsidR="00B1019E">
        <w:rPr>
          <w:rFonts w:ascii="Times New Roman" w:hAnsi="Times New Roman" w:cs="Times New Roman"/>
          <w:sz w:val="24"/>
          <w:szCs w:val="24"/>
        </w:rPr>
        <w:t>4</w:t>
      </w:r>
      <w:r w:rsidR="000B38E9">
        <w:rPr>
          <w:rFonts w:ascii="Times New Roman" w:hAnsi="Times New Roman" w:cs="Times New Roman"/>
          <w:sz w:val="24"/>
          <w:szCs w:val="24"/>
        </w:rPr>
        <w:t xml:space="preserve">; </w:t>
      </w:r>
      <w:r w:rsidR="00BA4321">
        <w:rPr>
          <w:rFonts w:ascii="Times New Roman" w:hAnsi="Times New Roman" w:cs="Times New Roman"/>
          <w:sz w:val="24"/>
          <w:szCs w:val="24"/>
        </w:rPr>
        <w:t>1</w:t>
      </w:r>
      <w:r w:rsidR="00EB379A">
        <w:rPr>
          <w:rFonts w:ascii="Times New Roman" w:hAnsi="Times New Roman" w:cs="Times New Roman"/>
          <w:sz w:val="24"/>
          <w:szCs w:val="24"/>
        </w:rPr>
        <w:t>5</w:t>
      </w:r>
      <w:r w:rsidR="00B1019E">
        <w:rPr>
          <w:rFonts w:ascii="Times New Roman" w:hAnsi="Times New Roman" w:cs="Times New Roman"/>
          <w:sz w:val="24"/>
          <w:szCs w:val="24"/>
        </w:rPr>
        <w:t>2</w:t>
      </w:r>
      <w:r w:rsidR="00D155F8" w:rsidRPr="00D155F8">
        <w:rPr>
          <w:rFonts w:ascii="Times New Roman" w:hAnsi="Times New Roman" w:cs="Times New Roman"/>
          <w:sz w:val="24"/>
          <w:szCs w:val="24"/>
        </w:rPr>
        <w:t>]</w:t>
      </w:r>
      <w:r w:rsidR="00D155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5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55F8">
        <w:rPr>
          <w:rFonts w:ascii="Times New Roman" w:hAnsi="Times New Roman" w:cs="Times New Roman"/>
          <w:sz w:val="24"/>
          <w:szCs w:val="24"/>
        </w:rPr>
        <w:t>Поскольку ко</w:t>
      </w:r>
      <w:r w:rsidR="00D155F8">
        <w:rPr>
          <w:rFonts w:ascii="Times New Roman" w:hAnsi="Times New Roman" w:cs="Times New Roman"/>
          <w:sz w:val="24"/>
          <w:szCs w:val="24"/>
        </w:rPr>
        <w:t>р</w:t>
      </w:r>
      <w:r w:rsidR="00D155F8">
        <w:rPr>
          <w:rFonts w:ascii="Times New Roman" w:hAnsi="Times New Roman" w:cs="Times New Roman"/>
          <w:sz w:val="24"/>
          <w:szCs w:val="24"/>
        </w:rPr>
        <w:t>ректное движение мысли в иерархии абстракций требует использования дедукции, а ди</w:t>
      </w:r>
      <w:r w:rsidR="00D155F8">
        <w:rPr>
          <w:rFonts w:ascii="Times New Roman" w:hAnsi="Times New Roman" w:cs="Times New Roman"/>
          <w:sz w:val="24"/>
          <w:szCs w:val="24"/>
        </w:rPr>
        <w:t>а</w:t>
      </w:r>
      <w:r w:rsidR="00D155F8">
        <w:rPr>
          <w:rFonts w:ascii="Times New Roman" w:hAnsi="Times New Roman" w:cs="Times New Roman"/>
          <w:sz w:val="24"/>
          <w:szCs w:val="24"/>
        </w:rPr>
        <w:t>лектическая дедукция лежит в основе «метода Гегеля», раскрытием которого мы заним</w:t>
      </w:r>
      <w:r w:rsidR="00D155F8">
        <w:rPr>
          <w:rFonts w:ascii="Times New Roman" w:hAnsi="Times New Roman" w:cs="Times New Roman"/>
          <w:sz w:val="24"/>
          <w:szCs w:val="24"/>
        </w:rPr>
        <w:t>а</w:t>
      </w:r>
      <w:r w:rsidR="00D155F8">
        <w:rPr>
          <w:rFonts w:ascii="Times New Roman" w:hAnsi="Times New Roman" w:cs="Times New Roman"/>
          <w:sz w:val="24"/>
          <w:szCs w:val="24"/>
        </w:rPr>
        <w:t>лись с конца 60-х гг., то нам становилось ясно, что мыслетехника, сложившаяся в метод</w:t>
      </w:r>
      <w:r w:rsidR="00D155F8">
        <w:rPr>
          <w:rFonts w:ascii="Times New Roman" w:hAnsi="Times New Roman" w:cs="Times New Roman"/>
          <w:sz w:val="24"/>
          <w:szCs w:val="24"/>
        </w:rPr>
        <w:t>о</w:t>
      </w:r>
      <w:r w:rsidR="00D155F8">
        <w:rPr>
          <w:rFonts w:ascii="Times New Roman" w:hAnsi="Times New Roman" w:cs="Times New Roman"/>
          <w:sz w:val="24"/>
          <w:szCs w:val="24"/>
        </w:rPr>
        <w:t>логическом сообществе («Московском методологическом кружке»), не соответствует тр</w:t>
      </w:r>
      <w:r w:rsidR="00D155F8">
        <w:rPr>
          <w:rFonts w:ascii="Times New Roman" w:hAnsi="Times New Roman" w:cs="Times New Roman"/>
          <w:sz w:val="24"/>
          <w:szCs w:val="24"/>
        </w:rPr>
        <w:t>е</w:t>
      </w:r>
      <w:r w:rsidR="00D155F8">
        <w:rPr>
          <w:rFonts w:ascii="Times New Roman" w:hAnsi="Times New Roman" w:cs="Times New Roman"/>
          <w:sz w:val="24"/>
          <w:szCs w:val="24"/>
        </w:rPr>
        <w:t>бованиям стратегической функции и она адекватна тому, что Гегель называл «рассудо</w:t>
      </w:r>
      <w:r w:rsidR="00D155F8">
        <w:rPr>
          <w:rFonts w:ascii="Times New Roman" w:hAnsi="Times New Roman" w:cs="Times New Roman"/>
          <w:sz w:val="24"/>
          <w:szCs w:val="24"/>
        </w:rPr>
        <w:t>ч</w:t>
      </w:r>
      <w:r w:rsidR="00D155F8">
        <w:rPr>
          <w:rFonts w:ascii="Times New Roman" w:hAnsi="Times New Roman" w:cs="Times New Roman"/>
          <w:sz w:val="24"/>
          <w:szCs w:val="24"/>
        </w:rPr>
        <w:t>ным мышлением», тогда как его абсолютный метод требовал «разумного</w:t>
      </w:r>
      <w:proofErr w:type="gramEnd"/>
      <w:r w:rsidR="00D155F8">
        <w:rPr>
          <w:rFonts w:ascii="Times New Roman" w:hAnsi="Times New Roman" w:cs="Times New Roman"/>
          <w:sz w:val="24"/>
          <w:szCs w:val="24"/>
        </w:rPr>
        <w:t xml:space="preserve"> мышления» </w:t>
      </w:r>
      <w:r w:rsidR="00D155F8" w:rsidRPr="00D155F8">
        <w:rPr>
          <w:rFonts w:ascii="Times New Roman" w:hAnsi="Times New Roman" w:cs="Times New Roman"/>
          <w:sz w:val="24"/>
          <w:szCs w:val="24"/>
        </w:rPr>
        <w:t>[</w:t>
      </w:r>
      <w:r w:rsidR="00BA4321">
        <w:rPr>
          <w:rFonts w:ascii="Times New Roman" w:hAnsi="Times New Roman" w:cs="Times New Roman"/>
          <w:sz w:val="24"/>
          <w:szCs w:val="24"/>
        </w:rPr>
        <w:t>12; 4</w:t>
      </w:r>
      <w:r w:rsidR="005E6DDE">
        <w:rPr>
          <w:rFonts w:ascii="Times New Roman" w:hAnsi="Times New Roman" w:cs="Times New Roman"/>
          <w:sz w:val="24"/>
          <w:szCs w:val="24"/>
        </w:rPr>
        <w:t>2</w:t>
      </w:r>
      <w:r w:rsidR="00BA4321">
        <w:rPr>
          <w:rFonts w:ascii="Times New Roman" w:hAnsi="Times New Roman" w:cs="Times New Roman"/>
          <w:sz w:val="24"/>
          <w:szCs w:val="24"/>
        </w:rPr>
        <w:t xml:space="preserve">; </w:t>
      </w:r>
      <w:r w:rsidR="005E6DDE">
        <w:rPr>
          <w:rFonts w:ascii="Times New Roman" w:hAnsi="Times New Roman" w:cs="Times New Roman"/>
          <w:sz w:val="24"/>
          <w:szCs w:val="24"/>
        </w:rPr>
        <w:t>6</w:t>
      </w:r>
      <w:r w:rsidR="00B1019E">
        <w:rPr>
          <w:rFonts w:ascii="Times New Roman" w:hAnsi="Times New Roman" w:cs="Times New Roman"/>
          <w:sz w:val="24"/>
          <w:szCs w:val="24"/>
        </w:rPr>
        <w:t>1</w:t>
      </w:r>
      <w:r w:rsidR="00D155F8" w:rsidRPr="00D155F8">
        <w:rPr>
          <w:rFonts w:ascii="Times New Roman" w:hAnsi="Times New Roman" w:cs="Times New Roman"/>
          <w:sz w:val="24"/>
          <w:szCs w:val="24"/>
        </w:rPr>
        <w:t>]</w:t>
      </w:r>
      <w:r w:rsidR="00D155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155F8">
        <w:rPr>
          <w:rFonts w:ascii="Times New Roman" w:hAnsi="Times New Roman" w:cs="Times New Roman"/>
          <w:sz w:val="24"/>
          <w:szCs w:val="24"/>
        </w:rPr>
        <w:t>Найдя место «абсолютному методу» в дедуктивной пирамиде, мы доопределили механизм стратегического мышления и раскрыли принципиальные дефекты реальной практики стратегического мышления, приступили к созданию диалоговых моделей стр</w:t>
      </w:r>
      <w:r w:rsidR="00D155F8">
        <w:rPr>
          <w:rFonts w:ascii="Times New Roman" w:hAnsi="Times New Roman" w:cs="Times New Roman"/>
          <w:sz w:val="24"/>
          <w:szCs w:val="24"/>
        </w:rPr>
        <w:t>а</w:t>
      </w:r>
      <w:r w:rsidR="00D155F8">
        <w:rPr>
          <w:rFonts w:ascii="Times New Roman" w:hAnsi="Times New Roman" w:cs="Times New Roman"/>
          <w:sz w:val="24"/>
          <w:szCs w:val="24"/>
        </w:rPr>
        <w:t xml:space="preserve">тегического мышления для их игромодельного использования в линии выращивания субъективных механизмов стратегического мыслителя </w:t>
      </w:r>
      <w:r w:rsidR="00D155F8" w:rsidRPr="00D155F8">
        <w:rPr>
          <w:rFonts w:ascii="Times New Roman" w:hAnsi="Times New Roman" w:cs="Times New Roman"/>
          <w:sz w:val="24"/>
          <w:szCs w:val="24"/>
        </w:rPr>
        <w:t>[</w:t>
      </w:r>
      <w:r w:rsidR="00BA4321">
        <w:rPr>
          <w:rFonts w:ascii="Times New Roman" w:hAnsi="Times New Roman" w:cs="Times New Roman"/>
          <w:sz w:val="24"/>
          <w:szCs w:val="24"/>
        </w:rPr>
        <w:t>11; 13; 23; 24; 3</w:t>
      </w:r>
      <w:r w:rsidR="00114B36">
        <w:rPr>
          <w:rFonts w:ascii="Times New Roman" w:hAnsi="Times New Roman" w:cs="Times New Roman"/>
          <w:sz w:val="24"/>
          <w:szCs w:val="24"/>
        </w:rPr>
        <w:t>7</w:t>
      </w:r>
      <w:r w:rsidR="00BA4321">
        <w:rPr>
          <w:rFonts w:ascii="Times New Roman" w:hAnsi="Times New Roman" w:cs="Times New Roman"/>
          <w:sz w:val="24"/>
          <w:szCs w:val="24"/>
        </w:rPr>
        <w:t>; 3</w:t>
      </w:r>
      <w:r w:rsidR="005E6DDE">
        <w:rPr>
          <w:rFonts w:ascii="Times New Roman" w:hAnsi="Times New Roman" w:cs="Times New Roman"/>
          <w:sz w:val="24"/>
          <w:szCs w:val="24"/>
        </w:rPr>
        <w:t>9</w:t>
      </w:r>
      <w:r w:rsidR="00BA4321">
        <w:rPr>
          <w:rFonts w:ascii="Times New Roman" w:hAnsi="Times New Roman" w:cs="Times New Roman"/>
          <w:sz w:val="24"/>
          <w:szCs w:val="24"/>
        </w:rPr>
        <w:t>; 4</w:t>
      </w:r>
      <w:r w:rsidR="005E6DDE">
        <w:rPr>
          <w:rFonts w:ascii="Times New Roman" w:hAnsi="Times New Roman" w:cs="Times New Roman"/>
          <w:sz w:val="24"/>
          <w:szCs w:val="24"/>
        </w:rPr>
        <w:t>8</w:t>
      </w:r>
      <w:r w:rsidR="00BA432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A4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4321">
        <w:rPr>
          <w:rFonts w:ascii="Times New Roman" w:hAnsi="Times New Roman" w:cs="Times New Roman"/>
          <w:sz w:val="24"/>
          <w:szCs w:val="24"/>
        </w:rPr>
        <w:t>5</w:t>
      </w:r>
      <w:r w:rsidR="005E6DDE">
        <w:rPr>
          <w:rFonts w:ascii="Times New Roman" w:hAnsi="Times New Roman" w:cs="Times New Roman"/>
          <w:sz w:val="24"/>
          <w:szCs w:val="24"/>
        </w:rPr>
        <w:t>3</w:t>
      </w:r>
      <w:r w:rsidR="00D155F8" w:rsidRPr="00D155F8">
        <w:rPr>
          <w:rFonts w:ascii="Times New Roman" w:hAnsi="Times New Roman" w:cs="Times New Roman"/>
          <w:sz w:val="24"/>
          <w:szCs w:val="24"/>
        </w:rPr>
        <w:t>]</w:t>
      </w:r>
      <w:r w:rsidR="00D155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03B7" w:rsidRDefault="00EA03B7" w:rsidP="005540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 совершенствование мыслетехники и стратегически значимых мод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лей взаимодействия в иерархиях стимулировали к преодолению второго мыслительного уклада. Важнейшим фактором выступало осознание того, что в иерархии абстракций принципы рассудочной мыслетехники</w:t>
      </w:r>
      <w:r w:rsidR="004F13D6">
        <w:rPr>
          <w:rFonts w:ascii="Times New Roman" w:hAnsi="Times New Roman" w:cs="Times New Roman"/>
          <w:sz w:val="24"/>
          <w:szCs w:val="24"/>
        </w:rPr>
        <w:t xml:space="preserve"> неадекватны потребностям диалектической деду</w:t>
      </w:r>
      <w:r w:rsidR="004F13D6">
        <w:rPr>
          <w:rFonts w:ascii="Times New Roman" w:hAnsi="Times New Roman" w:cs="Times New Roman"/>
          <w:sz w:val="24"/>
          <w:szCs w:val="24"/>
        </w:rPr>
        <w:t>к</w:t>
      </w:r>
      <w:r w:rsidR="004F13D6">
        <w:rPr>
          <w:rFonts w:ascii="Times New Roman" w:hAnsi="Times New Roman" w:cs="Times New Roman"/>
          <w:sz w:val="24"/>
          <w:szCs w:val="24"/>
        </w:rPr>
        <w:t xml:space="preserve">ции, а сама дедукция предполагает оперирование </w:t>
      </w:r>
      <w:proofErr w:type="gramStart"/>
      <w:r w:rsidR="004F13D6">
        <w:rPr>
          <w:rFonts w:ascii="Times New Roman" w:hAnsi="Times New Roman" w:cs="Times New Roman"/>
          <w:sz w:val="24"/>
          <w:szCs w:val="24"/>
        </w:rPr>
        <w:t>предельными содержательными</w:t>
      </w:r>
      <w:proofErr w:type="gramEnd"/>
      <w:r w:rsidR="004F13D6">
        <w:rPr>
          <w:rFonts w:ascii="Times New Roman" w:hAnsi="Times New Roman" w:cs="Times New Roman"/>
          <w:sz w:val="24"/>
          <w:szCs w:val="24"/>
        </w:rPr>
        <w:t xml:space="preserve"> абс</w:t>
      </w:r>
      <w:r w:rsidR="004F13D6">
        <w:rPr>
          <w:rFonts w:ascii="Times New Roman" w:hAnsi="Times New Roman" w:cs="Times New Roman"/>
          <w:sz w:val="24"/>
          <w:szCs w:val="24"/>
        </w:rPr>
        <w:t>т</w:t>
      </w:r>
      <w:r w:rsidR="004F13D6">
        <w:rPr>
          <w:rFonts w:ascii="Times New Roman" w:hAnsi="Times New Roman" w:cs="Times New Roman"/>
          <w:sz w:val="24"/>
          <w:szCs w:val="24"/>
        </w:rPr>
        <w:t>ракциями, онтологиями. В практике аналитики онтологии, метафизические основания е</w:t>
      </w:r>
      <w:r w:rsidR="004F13D6">
        <w:rPr>
          <w:rFonts w:ascii="Times New Roman" w:hAnsi="Times New Roman" w:cs="Times New Roman"/>
          <w:sz w:val="24"/>
          <w:szCs w:val="24"/>
        </w:rPr>
        <w:t>с</w:t>
      </w:r>
      <w:r w:rsidR="004F13D6">
        <w:rPr>
          <w:rFonts w:ascii="Times New Roman" w:hAnsi="Times New Roman" w:cs="Times New Roman"/>
          <w:sz w:val="24"/>
          <w:szCs w:val="24"/>
        </w:rPr>
        <w:t>ли использовались, то вне требований «разумной парадигмы», а содержание онтологич</w:t>
      </w:r>
      <w:r w:rsidR="004F13D6">
        <w:rPr>
          <w:rFonts w:ascii="Times New Roman" w:hAnsi="Times New Roman" w:cs="Times New Roman"/>
          <w:sz w:val="24"/>
          <w:szCs w:val="24"/>
        </w:rPr>
        <w:t>е</w:t>
      </w:r>
      <w:r w:rsidR="004F13D6">
        <w:rPr>
          <w:rFonts w:ascii="Times New Roman" w:hAnsi="Times New Roman" w:cs="Times New Roman"/>
          <w:sz w:val="24"/>
          <w:szCs w:val="24"/>
        </w:rPr>
        <w:t>ских версий не было связано с подчинением требованиям гегелевской версии диалектич</w:t>
      </w:r>
      <w:r w:rsidR="004F13D6">
        <w:rPr>
          <w:rFonts w:ascii="Times New Roman" w:hAnsi="Times New Roman" w:cs="Times New Roman"/>
          <w:sz w:val="24"/>
          <w:szCs w:val="24"/>
        </w:rPr>
        <w:t>е</w:t>
      </w:r>
      <w:r w:rsidR="004F13D6">
        <w:rPr>
          <w:rFonts w:ascii="Times New Roman" w:hAnsi="Times New Roman" w:cs="Times New Roman"/>
          <w:sz w:val="24"/>
          <w:szCs w:val="24"/>
        </w:rPr>
        <w:t xml:space="preserve">ской дедукции, его «абсолютному методу» </w:t>
      </w:r>
      <w:r w:rsidR="004F13D6" w:rsidRPr="004F13D6">
        <w:rPr>
          <w:rFonts w:ascii="Times New Roman" w:hAnsi="Times New Roman" w:cs="Times New Roman"/>
          <w:sz w:val="24"/>
          <w:szCs w:val="24"/>
        </w:rPr>
        <w:t>[</w:t>
      </w:r>
      <w:r w:rsidR="00BA4321">
        <w:rPr>
          <w:rFonts w:ascii="Times New Roman" w:hAnsi="Times New Roman" w:cs="Times New Roman"/>
          <w:sz w:val="24"/>
          <w:szCs w:val="24"/>
        </w:rPr>
        <w:t>6</w:t>
      </w:r>
      <w:r w:rsidR="00B1019E">
        <w:rPr>
          <w:rFonts w:ascii="Times New Roman" w:hAnsi="Times New Roman" w:cs="Times New Roman"/>
          <w:sz w:val="24"/>
          <w:szCs w:val="24"/>
        </w:rPr>
        <w:t>8</w:t>
      </w:r>
      <w:r w:rsidR="00BA4321">
        <w:rPr>
          <w:rFonts w:ascii="Times New Roman" w:hAnsi="Times New Roman" w:cs="Times New Roman"/>
          <w:sz w:val="24"/>
          <w:szCs w:val="24"/>
        </w:rPr>
        <w:t>; 6</w:t>
      </w:r>
      <w:r w:rsidR="00B1019E">
        <w:rPr>
          <w:rFonts w:ascii="Times New Roman" w:hAnsi="Times New Roman" w:cs="Times New Roman"/>
          <w:sz w:val="24"/>
          <w:szCs w:val="24"/>
        </w:rPr>
        <w:t>9</w:t>
      </w:r>
      <w:r w:rsidR="00BA4321">
        <w:rPr>
          <w:rFonts w:ascii="Times New Roman" w:hAnsi="Times New Roman" w:cs="Times New Roman"/>
          <w:sz w:val="24"/>
          <w:szCs w:val="24"/>
        </w:rPr>
        <w:t xml:space="preserve">; </w:t>
      </w:r>
      <w:r w:rsidR="005E6DDE">
        <w:rPr>
          <w:rFonts w:ascii="Times New Roman" w:hAnsi="Times New Roman" w:cs="Times New Roman"/>
          <w:sz w:val="24"/>
          <w:szCs w:val="24"/>
        </w:rPr>
        <w:t>7</w:t>
      </w:r>
      <w:r w:rsidR="00B1019E">
        <w:rPr>
          <w:rFonts w:ascii="Times New Roman" w:hAnsi="Times New Roman" w:cs="Times New Roman"/>
          <w:sz w:val="24"/>
          <w:szCs w:val="24"/>
        </w:rPr>
        <w:t>1</w:t>
      </w:r>
      <w:r w:rsidR="00BA4321">
        <w:rPr>
          <w:rFonts w:ascii="Times New Roman" w:hAnsi="Times New Roman" w:cs="Times New Roman"/>
          <w:sz w:val="24"/>
          <w:szCs w:val="24"/>
        </w:rPr>
        <w:t>; 7</w:t>
      </w:r>
      <w:r w:rsidR="00B1019E">
        <w:rPr>
          <w:rFonts w:ascii="Times New Roman" w:hAnsi="Times New Roman" w:cs="Times New Roman"/>
          <w:sz w:val="24"/>
          <w:szCs w:val="24"/>
        </w:rPr>
        <w:t>8</w:t>
      </w:r>
      <w:r w:rsidR="00BA4321">
        <w:rPr>
          <w:rFonts w:ascii="Times New Roman" w:hAnsi="Times New Roman" w:cs="Times New Roman"/>
          <w:sz w:val="24"/>
          <w:szCs w:val="24"/>
        </w:rPr>
        <w:t xml:space="preserve">; </w:t>
      </w:r>
      <w:r w:rsidR="005E6DDE">
        <w:rPr>
          <w:rFonts w:ascii="Times New Roman" w:hAnsi="Times New Roman" w:cs="Times New Roman"/>
          <w:sz w:val="24"/>
          <w:szCs w:val="24"/>
        </w:rPr>
        <w:t>8</w:t>
      </w:r>
      <w:r w:rsidR="00B1019E">
        <w:rPr>
          <w:rFonts w:ascii="Times New Roman" w:hAnsi="Times New Roman" w:cs="Times New Roman"/>
          <w:sz w:val="24"/>
          <w:szCs w:val="24"/>
        </w:rPr>
        <w:t>1</w:t>
      </w:r>
      <w:r w:rsidR="00BA4321">
        <w:rPr>
          <w:rFonts w:ascii="Times New Roman" w:hAnsi="Times New Roman" w:cs="Times New Roman"/>
          <w:sz w:val="24"/>
          <w:szCs w:val="24"/>
        </w:rPr>
        <w:t>; 9</w:t>
      </w:r>
      <w:r w:rsidR="00B1019E">
        <w:rPr>
          <w:rFonts w:ascii="Times New Roman" w:hAnsi="Times New Roman" w:cs="Times New Roman"/>
          <w:sz w:val="24"/>
          <w:szCs w:val="24"/>
        </w:rPr>
        <w:t>4</w:t>
      </w:r>
      <w:r w:rsidR="00BA4321">
        <w:rPr>
          <w:rFonts w:ascii="Times New Roman" w:hAnsi="Times New Roman" w:cs="Times New Roman"/>
          <w:sz w:val="24"/>
          <w:szCs w:val="24"/>
        </w:rPr>
        <w:t>; 9</w:t>
      </w:r>
      <w:r w:rsidR="00B1019E">
        <w:rPr>
          <w:rFonts w:ascii="Times New Roman" w:hAnsi="Times New Roman" w:cs="Times New Roman"/>
          <w:sz w:val="24"/>
          <w:szCs w:val="24"/>
        </w:rPr>
        <w:t>5</w:t>
      </w:r>
      <w:r w:rsidR="00BA4321">
        <w:rPr>
          <w:rFonts w:ascii="Times New Roman" w:hAnsi="Times New Roman" w:cs="Times New Roman"/>
          <w:sz w:val="24"/>
          <w:szCs w:val="24"/>
        </w:rPr>
        <w:t>; 10</w:t>
      </w:r>
      <w:r w:rsidR="00B1019E">
        <w:rPr>
          <w:rFonts w:ascii="Times New Roman" w:hAnsi="Times New Roman" w:cs="Times New Roman"/>
          <w:sz w:val="24"/>
          <w:szCs w:val="24"/>
        </w:rPr>
        <w:t>4</w:t>
      </w:r>
      <w:r w:rsidR="00BA4321">
        <w:rPr>
          <w:rFonts w:ascii="Times New Roman" w:hAnsi="Times New Roman" w:cs="Times New Roman"/>
          <w:sz w:val="24"/>
          <w:szCs w:val="24"/>
        </w:rPr>
        <w:t>; 10</w:t>
      </w:r>
      <w:r w:rsidR="00B1019E">
        <w:rPr>
          <w:rFonts w:ascii="Times New Roman" w:hAnsi="Times New Roman" w:cs="Times New Roman"/>
          <w:sz w:val="24"/>
          <w:szCs w:val="24"/>
        </w:rPr>
        <w:t>8</w:t>
      </w:r>
      <w:r w:rsidR="00BA4321">
        <w:rPr>
          <w:rFonts w:ascii="Times New Roman" w:hAnsi="Times New Roman" w:cs="Times New Roman"/>
          <w:sz w:val="24"/>
          <w:szCs w:val="24"/>
        </w:rPr>
        <w:t>; 11</w:t>
      </w:r>
      <w:r w:rsidR="00B1019E">
        <w:rPr>
          <w:rFonts w:ascii="Times New Roman" w:hAnsi="Times New Roman" w:cs="Times New Roman"/>
          <w:sz w:val="24"/>
          <w:szCs w:val="24"/>
        </w:rPr>
        <w:t>8</w:t>
      </w:r>
      <w:r w:rsidR="00BA4321">
        <w:rPr>
          <w:rFonts w:ascii="Times New Roman" w:hAnsi="Times New Roman" w:cs="Times New Roman"/>
          <w:sz w:val="24"/>
          <w:szCs w:val="24"/>
        </w:rPr>
        <w:t>; 1</w:t>
      </w:r>
      <w:r w:rsidR="00B1019E">
        <w:rPr>
          <w:rFonts w:ascii="Times New Roman" w:hAnsi="Times New Roman" w:cs="Times New Roman"/>
          <w:sz w:val="24"/>
          <w:szCs w:val="24"/>
        </w:rPr>
        <w:t>30</w:t>
      </w:r>
      <w:r w:rsidR="00BA4321">
        <w:rPr>
          <w:rFonts w:ascii="Times New Roman" w:hAnsi="Times New Roman" w:cs="Times New Roman"/>
          <w:sz w:val="24"/>
          <w:szCs w:val="24"/>
        </w:rPr>
        <w:t>; 13</w:t>
      </w:r>
      <w:r w:rsidR="00B1019E">
        <w:rPr>
          <w:rFonts w:ascii="Times New Roman" w:hAnsi="Times New Roman" w:cs="Times New Roman"/>
          <w:sz w:val="24"/>
          <w:szCs w:val="24"/>
        </w:rPr>
        <w:t>8</w:t>
      </w:r>
      <w:r w:rsidR="004F13D6" w:rsidRPr="004F13D6">
        <w:rPr>
          <w:rFonts w:ascii="Times New Roman" w:hAnsi="Times New Roman" w:cs="Times New Roman"/>
          <w:sz w:val="24"/>
          <w:szCs w:val="24"/>
        </w:rPr>
        <w:t>]</w:t>
      </w:r>
      <w:r w:rsidR="004F13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13D6">
        <w:rPr>
          <w:rFonts w:ascii="Times New Roman" w:hAnsi="Times New Roman" w:cs="Times New Roman"/>
          <w:sz w:val="24"/>
          <w:szCs w:val="24"/>
        </w:rPr>
        <w:t>Тем самым мы рассматриваем многочисленные усилия по созданию всеобщих ор</w:t>
      </w:r>
      <w:r w:rsidR="004F13D6">
        <w:rPr>
          <w:rFonts w:ascii="Times New Roman" w:hAnsi="Times New Roman" w:cs="Times New Roman"/>
          <w:sz w:val="24"/>
          <w:szCs w:val="24"/>
        </w:rPr>
        <w:t>и</w:t>
      </w:r>
      <w:r w:rsidR="004F13D6">
        <w:rPr>
          <w:rFonts w:ascii="Times New Roman" w:hAnsi="Times New Roman" w:cs="Times New Roman"/>
          <w:sz w:val="24"/>
          <w:szCs w:val="24"/>
        </w:rPr>
        <w:t xml:space="preserve">ентиров, исходных оснований для раскрытия законов бытия, имеющими предварительную значимость в силу несоблюдения требований к конструктору мировоззренческой версии, к </w:t>
      </w:r>
      <w:r w:rsidR="004F13D6">
        <w:rPr>
          <w:rFonts w:ascii="Times New Roman" w:hAnsi="Times New Roman" w:cs="Times New Roman"/>
          <w:sz w:val="24"/>
          <w:szCs w:val="24"/>
        </w:rPr>
        <w:lastRenderedPageBreak/>
        <w:t>его механизму</w:t>
      </w:r>
      <w:proofErr w:type="gramEnd"/>
      <w:r w:rsidR="004F13D6">
        <w:rPr>
          <w:rFonts w:ascii="Times New Roman" w:hAnsi="Times New Roman" w:cs="Times New Roman"/>
          <w:sz w:val="24"/>
          <w:szCs w:val="24"/>
        </w:rPr>
        <w:t xml:space="preserve"> мышления, в связи с неадекватностью для его работы рефлексивной сам</w:t>
      </w:r>
      <w:r w:rsidR="004F13D6">
        <w:rPr>
          <w:rFonts w:ascii="Times New Roman" w:hAnsi="Times New Roman" w:cs="Times New Roman"/>
          <w:sz w:val="24"/>
          <w:szCs w:val="24"/>
        </w:rPr>
        <w:t>о</w:t>
      </w:r>
      <w:r w:rsidR="004F13D6">
        <w:rPr>
          <w:rFonts w:ascii="Times New Roman" w:hAnsi="Times New Roman" w:cs="Times New Roman"/>
          <w:sz w:val="24"/>
          <w:szCs w:val="24"/>
        </w:rPr>
        <w:t>организации, что особо обсуждал Гегель.</w:t>
      </w:r>
    </w:p>
    <w:p w:rsidR="004F13D6" w:rsidRDefault="004F13D6" w:rsidP="005540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Иначе говоря, любой тип деятельности и мышления несет в себе те требования,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торые нельзя игнорировать. Это касается и теоретического конструирования, и филосо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ского конструирования, и аналитического соотнесения материала мысли со средствами, и методологической мыслетехники в различных рефлексивных позициях и функциональных местах.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Стратегическая позиция является наиболее ответственной в управленческой 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рархии и она, при наличии осознанной устремленности к высшей неслучайности инте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лектуального самовыражения, не может предполагать заполнение любым субъективным выразителем позиции.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Еще Платон утверждал, что успешность и полезность любой части универсума зависит от ее устремленности к адекватности своей «идее», своему месту в универсуме, что касается и самой «идеи», которая должна уподобляться «идее идей», 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новиться ей адекватной </w:t>
      </w:r>
      <w:r w:rsidRPr="004F13D6">
        <w:rPr>
          <w:rFonts w:ascii="Times New Roman" w:hAnsi="Times New Roman" w:cs="Times New Roman"/>
          <w:sz w:val="24"/>
          <w:szCs w:val="24"/>
        </w:rPr>
        <w:t>[</w:t>
      </w:r>
      <w:r w:rsidR="00BA4321">
        <w:rPr>
          <w:rFonts w:ascii="Times New Roman" w:hAnsi="Times New Roman" w:cs="Times New Roman"/>
          <w:sz w:val="24"/>
          <w:szCs w:val="24"/>
        </w:rPr>
        <w:t>12</w:t>
      </w:r>
      <w:r w:rsidR="00B1019E">
        <w:rPr>
          <w:rFonts w:ascii="Times New Roman" w:hAnsi="Times New Roman" w:cs="Times New Roman"/>
          <w:sz w:val="24"/>
          <w:szCs w:val="24"/>
        </w:rPr>
        <w:t>9</w:t>
      </w:r>
      <w:r w:rsidRPr="004F13D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Аналогичное можно найти в раскрытии устройства униве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сума в «Книге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Урантии</w:t>
      </w:r>
      <w:proofErr w:type="spellEnd"/>
      <w:r>
        <w:rPr>
          <w:rFonts w:ascii="Times New Roman" w:hAnsi="Times New Roman" w:cs="Times New Roman"/>
          <w:sz w:val="24"/>
          <w:szCs w:val="24"/>
        </w:rPr>
        <w:t>» (Чикаго 1997).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Недостаточное следование диалектической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дукции снизило ясность и доказательность многих содержательно значимых трудов, в том числе и такого, как В. Шмакова, глубокого изложения системы эзотерической философии </w:t>
      </w:r>
      <w:r w:rsidRPr="004F13D6">
        <w:rPr>
          <w:rFonts w:ascii="Times New Roman" w:hAnsi="Times New Roman" w:cs="Times New Roman"/>
          <w:sz w:val="24"/>
          <w:szCs w:val="24"/>
        </w:rPr>
        <w:t>[</w:t>
      </w:r>
      <w:r w:rsidR="00BA4321">
        <w:rPr>
          <w:rFonts w:ascii="Times New Roman" w:hAnsi="Times New Roman" w:cs="Times New Roman"/>
          <w:sz w:val="24"/>
          <w:szCs w:val="24"/>
        </w:rPr>
        <w:t>1</w:t>
      </w:r>
      <w:r w:rsidR="00EB379A">
        <w:rPr>
          <w:rFonts w:ascii="Times New Roman" w:hAnsi="Times New Roman" w:cs="Times New Roman"/>
          <w:sz w:val="24"/>
          <w:szCs w:val="24"/>
        </w:rPr>
        <w:t>6</w:t>
      </w:r>
      <w:r w:rsidR="00B1019E">
        <w:rPr>
          <w:rFonts w:ascii="Times New Roman" w:hAnsi="Times New Roman" w:cs="Times New Roman"/>
          <w:sz w:val="24"/>
          <w:szCs w:val="24"/>
        </w:rPr>
        <w:t>2</w:t>
      </w:r>
      <w:r w:rsidRPr="004F13D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Опираясь на высшие формы движения мысли и учитывая особую роль в этом как немецкой классической философии, прежде всего, наследия Гегеля, так и московского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тодологического движения, мы стремились использовать потенциал схемотехники, стру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турной лингвистики, логики (от Аристотеля до Гегеля и его «метода») для «технологич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ского» использования онтологических версий, для их практического применения в страт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гическом мышлении </w:t>
      </w:r>
      <w:r w:rsidRPr="004F13D6">
        <w:rPr>
          <w:rFonts w:ascii="Times New Roman" w:hAnsi="Times New Roman" w:cs="Times New Roman"/>
          <w:sz w:val="24"/>
          <w:szCs w:val="24"/>
        </w:rPr>
        <w:t>[</w:t>
      </w:r>
      <w:r w:rsidR="00BA4321">
        <w:rPr>
          <w:rFonts w:ascii="Times New Roman" w:hAnsi="Times New Roman" w:cs="Times New Roman"/>
          <w:sz w:val="24"/>
          <w:szCs w:val="24"/>
        </w:rPr>
        <w:t>3</w:t>
      </w:r>
      <w:r w:rsidR="00114B36">
        <w:rPr>
          <w:rFonts w:ascii="Times New Roman" w:hAnsi="Times New Roman" w:cs="Times New Roman"/>
          <w:sz w:val="24"/>
          <w:szCs w:val="24"/>
        </w:rPr>
        <w:t>2</w:t>
      </w:r>
      <w:r w:rsidR="00BA432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A4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4321">
        <w:rPr>
          <w:rFonts w:ascii="Times New Roman" w:hAnsi="Times New Roman" w:cs="Times New Roman"/>
          <w:sz w:val="24"/>
          <w:szCs w:val="24"/>
        </w:rPr>
        <w:t>3</w:t>
      </w:r>
      <w:r w:rsidR="00114B36">
        <w:rPr>
          <w:rFonts w:ascii="Times New Roman" w:hAnsi="Times New Roman" w:cs="Times New Roman"/>
          <w:sz w:val="24"/>
          <w:szCs w:val="24"/>
        </w:rPr>
        <w:t>4</w:t>
      </w:r>
      <w:r w:rsidR="00BA4321">
        <w:rPr>
          <w:rFonts w:ascii="Times New Roman" w:hAnsi="Times New Roman" w:cs="Times New Roman"/>
          <w:sz w:val="24"/>
          <w:szCs w:val="24"/>
        </w:rPr>
        <w:t>; 3</w:t>
      </w:r>
      <w:r w:rsidR="00114B36">
        <w:rPr>
          <w:rFonts w:ascii="Times New Roman" w:hAnsi="Times New Roman" w:cs="Times New Roman"/>
          <w:sz w:val="24"/>
          <w:szCs w:val="24"/>
        </w:rPr>
        <w:t>5</w:t>
      </w:r>
      <w:r w:rsidRPr="004F13D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13D6" w:rsidRDefault="001645BC" w:rsidP="005540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Важно отметить, что «метод Гегеля» при его «линейном» применении, при введ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вопроса о том, «что должно быть последующим утверждением», с приданием вопросу всеобщности, мы получали уникальные результаты, так как содержание исходного пол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жения раскрывалось по критериям диалектического самодвижения мысли, содержател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самоактуализации потенциала того, что берется в качестве «исходной клеточки».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Взаимозависимость «потенциального» и «актуального», «конкретного» и «абстрактного», «формы» и «материи» предопределяла ответы на вопросы и в слое теоретического конс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руирования, и в слое практической динамики, и  в слое рефлексивных процедур.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Такой эффект мы обнаружили еще в период постижения для нас новых содержаний, работы с новыми текстами, при погружении в новые области знания, выраженных в текстах.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вичные технологические усилия в мыслетехнике были обращены к конспектированию, текстуальной схематизации, а позднее, при анализе методологических дискуссий, в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рых применялись схематические изображения, схемотехника принимала специфичный для изобразительных схем характер и рефлексия двух типов схемотехники непосредс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 обеспечила быстрое освоение потенциала идей и теорий в лингвистике и логике.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Именно использование схематических изображений привело к введению двух судьбоно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ных для понимания различий «рассудка» и «разума» схем – «акта мысли» и «шага уточн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ния», в отличие от «шага дополнения» в конце 70-х гг. </w:t>
      </w:r>
      <w:r w:rsidRPr="00A078DE">
        <w:rPr>
          <w:rFonts w:ascii="Times New Roman" w:hAnsi="Times New Roman" w:cs="Times New Roman"/>
          <w:sz w:val="24"/>
          <w:szCs w:val="24"/>
        </w:rPr>
        <w:t>[</w:t>
      </w:r>
      <w:r w:rsidR="00BA4321">
        <w:rPr>
          <w:rFonts w:ascii="Times New Roman" w:hAnsi="Times New Roman" w:cs="Times New Roman"/>
          <w:sz w:val="24"/>
          <w:szCs w:val="24"/>
        </w:rPr>
        <w:t>18; 3</w:t>
      </w:r>
      <w:r w:rsidR="00114B36">
        <w:rPr>
          <w:rFonts w:ascii="Times New Roman" w:hAnsi="Times New Roman" w:cs="Times New Roman"/>
          <w:sz w:val="24"/>
          <w:szCs w:val="24"/>
        </w:rPr>
        <w:t>1</w:t>
      </w:r>
      <w:r w:rsidR="00BA4321">
        <w:rPr>
          <w:rFonts w:ascii="Times New Roman" w:hAnsi="Times New Roman" w:cs="Times New Roman"/>
          <w:sz w:val="24"/>
          <w:szCs w:val="24"/>
        </w:rPr>
        <w:t>; 3</w:t>
      </w:r>
      <w:r w:rsidR="00114B36">
        <w:rPr>
          <w:rFonts w:ascii="Times New Roman" w:hAnsi="Times New Roman" w:cs="Times New Roman"/>
          <w:sz w:val="24"/>
          <w:szCs w:val="24"/>
        </w:rPr>
        <w:t>3</w:t>
      </w:r>
      <w:r w:rsidR="00BA4321">
        <w:rPr>
          <w:rFonts w:ascii="Times New Roman" w:hAnsi="Times New Roman" w:cs="Times New Roman"/>
          <w:sz w:val="24"/>
          <w:szCs w:val="24"/>
        </w:rPr>
        <w:t>; 5</w:t>
      </w:r>
      <w:r w:rsidR="00B1019E">
        <w:rPr>
          <w:rFonts w:ascii="Times New Roman" w:hAnsi="Times New Roman" w:cs="Times New Roman"/>
          <w:sz w:val="24"/>
          <w:szCs w:val="24"/>
        </w:rPr>
        <w:t>7</w:t>
      </w:r>
      <w:r w:rsidRPr="00A078D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78DE">
        <w:rPr>
          <w:rFonts w:ascii="Times New Roman" w:hAnsi="Times New Roman" w:cs="Times New Roman"/>
          <w:sz w:val="24"/>
          <w:szCs w:val="24"/>
        </w:rPr>
        <w:t xml:space="preserve">Схематические изображения являлись образцами «объектного» выражения содержания схем и это вело к оформлению «объектной логики» с возможностью </w:t>
      </w:r>
      <w:proofErr w:type="gramStart"/>
      <w:r w:rsidR="00A078DE">
        <w:rPr>
          <w:rFonts w:ascii="Times New Roman" w:hAnsi="Times New Roman" w:cs="Times New Roman"/>
          <w:sz w:val="24"/>
          <w:szCs w:val="24"/>
        </w:rPr>
        <w:t>применения диалектических критериев для понимания схем.</w:t>
      </w:r>
      <w:proofErr w:type="gramEnd"/>
      <w:r w:rsidR="00A078DE">
        <w:rPr>
          <w:rFonts w:ascii="Times New Roman" w:hAnsi="Times New Roman" w:cs="Times New Roman"/>
          <w:sz w:val="24"/>
          <w:szCs w:val="24"/>
        </w:rPr>
        <w:t xml:space="preserve"> Еще </w:t>
      </w:r>
      <w:proofErr w:type="gramStart"/>
      <w:r w:rsidR="00A078DE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A078DE">
        <w:rPr>
          <w:rFonts w:ascii="Times New Roman" w:hAnsi="Times New Roman" w:cs="Times New Roman"/>
          <w:sz w:val="24"/>
          <w:szCs w:val="24"/>
        </w:rPr>
        <w:t xml:space="preserve"> 80-х гг. был проведен цикл раскрытий онтологических содержаний в большом ряде наук и при постановке задач на цикл нашего соратника В.С. </w:t>
      </w:r>
      <w:proofErr w:type="spellStart"/>
      <w:r w:rsidR="00A078DE">
        <w:rPr>
          <w:rFonts w:ascii="Times New Roman" w:hAnsi="Times New Roman" w:cs="Times New Roman"/>
          <w:sz w:val="24"/>
          <w:szCs w:val="24"/>
        </w:rPr>
        <w:t>Бязырова</w:t>
      </w:r>
      <w:proofErr w:type="spellEnd"/>
      <w:r w:rsidR="00A078DE">
        <w:rPr>
          <w:rFonts w:ascii="Times New Roman" w:hAnsi="Times New Roman" w:cs="Times New Roman"/>
          <w:sz w:val="24"/>
          <w:szCs w:val="24"/>
        </w:rPr>
        <w:t xml:space="preserve"> в центр внимания вошли принципы универсумальной динамики, раскрытия тайн «трех» и «семи». Схемотехника и применение ориентиров «метода Гегеля» позволило </w:t>
      </w:r>
      <w:r w:rsidR="00A078DE">
        <w:rPr>
          <w:rFonts w:ascii="Times New Roman" w:hAnsi="Times New Roman" w:cs="Times New Roman"/>
          <w:sz w:val="24"/>
          <w:szCs w:val="24"/>
        </w:rPr>
        <w:lastRenderedPageBreak/>
        <w:t>найти ответы на таинственные вопросы. Была создана предпосылка «</w:t>
      </w:r>
      <w:proofErr w:type="spellStart"/>
      <w:r w:rsidR="00A078DE">
        <w:rPr>
          <w:rFonts w:ascii="Times New Roman" w:hAnsi="Times New Roman" w:cs="Times New Roman"/>
          <w:sz w:val="24"/>
          <w:szCs w:val="24"/>
        </w:rPr>
        <w:t>онтотехники</w:t>
      </w:r>
      <w:proofErr w:type="spellEnd"/>
      <w:r w:rsidR="00A078DE">
        <w:rPr>
          <w:rFonts w:ascii="Times New Roman" w:hAnsi="Times New Roman" w:cs="Times New Roman"/>
          <w:sz w:val="24"/>
          <w:szCs w:val="24"/>
        </w:rPr>
        <w:t xml:space="preserve">», т.е. содержательной мыслетехники онтологического уровня. </w:t>
      </w:r>
      <w:proofErr w:type="gramStart"/>
      <w:r w:rsidR="00A078DE">
        <w:rPr>
          <w:rFonts w:ascii="Times New Roman" w:hAnsi="Times New Roman" w:cs="Times New Roman"/>
          <w:sz w:val="24"/>
          <w:szCs w:val="24"/>
        </w:rPr>
        <w:t>В 1996 г. предварительные мат</w:t>
      </w:r>
      <w:r w:rsidR="00A078DE">
        <w:rPr>
          <w:rFonts w:ascii="Times New Roman" w:hAnsi="Times New Roman" w:cs="Times New Roman"/>
          <w:sz w:val="24"/>
          <w:szCs w:val="24"/>
        </w:rPr>
        <w:t>е</w:t>
      </w:r>
      <w:r w:rsidR="00A078DE">
        <w:rPr>
          <w:rFonts w:ascii="Times New Roman" w:hAnsi="Times New Roman" w:cs="Times New Roman"/>
          <w:sz w:val="24"/>
          <w:szCs w:val="24"/>
        </w:rPr>
        <w:t>риалы были оформлены по теме «нечто в универсуме» и акцентировка перешла от «разв</w:t>
      </w:r>
      <w:r w:rsidR="00A078DE">
        <w:rPr>
          <w:rFonts w:ascii="Times New Roman" w:hAnsi="Times New Roman" w:cs="Times New Roman"/>
          <w:sz w:val="24"/>
          <w:szCs w:val="24"/>
        </w:rPr>
        <w:t>и</w:t>
      </w:r>
      <w:r w:rsidR="00A078DE">
        <w:rPr>
          <w:rFonts w:ascii="Times New Roman" w:hAnsi="Times New Roman" w:cs="Times New Roman"/>
          <w:sz w:val="24"/>
          <w:szCs w:val="24"/>
        </w:rPr>
        <w:t>тия» к «циклике», в которой выделялось и развитие.</w:t>
      </w:r>
      <w:proofErr w:type="gramEnd"/>
      <w:r w:rsidR="00A078DE">
        <w:rPr>
          <w:rFonts w:ascii="Times New Roman" w:hAnsi="Times New Roman" w:cs="Times New Roman"/>
          <w:sz w:val="24"/>
          <w:szCs w:val="24"/>
        </w:rPr>
        <w:t xml:space="preserve"> В качестве опорного тезиса выступ</w:t>
      </w:r>
      <w:r w:rsidR="00A078DE">
        <w:rPr>
          <w:rFonts w:ascii="Times New Roman" w:hAnsi="Times New Roman" w:cs="Times New Roman"/>
          <w:sz w:val="24"/>
          <w:szCs w:val="24"/>
        </w:rPr>
        <w:t>и</w:t>
      </w:r>
      <w:r w:rsidR="00A078DE">
        <w:rPr>
          <w:rFonts w:ascii="Times New Roman" w:hAnsi="Times New Roman" w:cs="Times New Roman"/>
          <w:sz w:val="24"/>
          <w:szCs w:val="24"/>
        </w:rPr>
        <w:t xml:space="preserve">ло положение Аристотеля о том, что любое «нечто» имеет и «форму» и «материю», что легко интерпретировалось в теории деятельности, а затем во всех типах и уровнях бытия. </w:t>
      </w:r>
      <w:proofErr w:type="gramStart"/>
      <w:r w:rsidR="00A078DE">
        <w:rPr>
          <w:rFonts w:ascii="Times New Roman" w:hAnsi="Times New Roman" w:cs="Times New Roman"/>
          <w:sz w:val="24"/>
          <w:szCs w:val="24"/>
        </w:rPr>
        <w:t>Возникла схема «метафизический треугольник», а позднее ее завершенная версия как «метафизический ромб», сдвоенный, в диалектической паре, треугольник, выражающий «темное» и «светлое» начала в нечто и в универсуме.</w:t>
      </w:r>
      <w:proofErr w:type="gramEnd"/>
      <w:r w:rsidR="00A078DE">
        <w:rPr>
          <w:rFonts w:ascii="Times New Roman" w:hAnsi="Times New Roman" w:cs="Times New Roman"/>
          <w:sz w:val="24"/>
          <w:szCs w:val="24"/>
        </w:rPr>
        <w:t xml:space="preserve"> Возник мыслительный аппарат для онтологических процедур </w:t>
      </w:r>
      <w:r w:rsidR="00A078DE" w:rsidRPr="00A078DE">
        <w:rPr>
          <w:rFonts w:ascii="Times New Roman" w:hAnsi="Times New Roman" w:cs="Times New Roman"/>
          <w:sz w:val="24"/>
          <w:szCs w:val="24"/>
        </w:rPr>
        <w:t>[</w:t>
      </w:r>
      <w:r w:rsidR="00114B36">
        <w:rPr>
          <w:rFonts w:ascii="Times New Roman" w:hAnsi="Times New Roman" w:cs="Times New Roman"/>
          <w:sz w:val="24"/>
          <w:szCs w:val="24"/>
        </w:rPr>
        <w:t>17; 4</w:t>
      </w:r>
      <w:r w:rsidR="005E6DDE">
        <w:rPr>
          <w:rFonts w:ascii="Times New Roman" w:hAnsi="Times New Roman" w:cs="Times New Roman"/>
          <w:sz w:val="24"/>
          <w:szCs w:val="24"/>
        </w:rPr>
        <w:t>9</w:t>
      </w:r>
      <w:r w:rsidR="00A078DE" w:rsidRPr="00A078DE">
        <w:rPr>
          <w:rFonts w:ascii="Times New Roman" w:hAnsi="Times New Roman" w:cs="Times New Roman"/>
          <w:sz w:val="24"/>
          <w:szCs w:val="24"/>
        </w:rPr>
        <w:t>]</w:t>
      </w:r>
      <w:r w:rsidR="00A078DE">
        <w:rPr>
          <w:rFonts w:ascii="Times New Roman" w:hAnsi="Times New Roman" w:cs="Times New Roman"/>
          <w:sz w:val="24"/>
          <w:szCs w:val="24"/>
        </w:rPr>
        <w:t>.</w:t>
      </w:r>
    </w:p>
    <w:p w:rsidR="00A078DE" w:rsidRDefault="00A078DE" w:rsidP="005540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онтологическим слоем аналитики и прагматическим слоем аналитики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никло большое «расстояние» в соотнесении уровней абстрактности мыслительных средств. Но в 2006 г. произошло крайне значимое событие для всей линии стратегических поисков.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Начиная унификацию методологических средств в рамках устремленности на их трансляцию, использование в качестве «учебных единиц» в процессе воспроизводства корпуса методологов и освоения накопленного опыта</w:t>
      </w:r>
      <w:r w:rsidR="003D26C9">
        <w:rPr>
          <w:rFonts w:ascii="Times New Roman" w:hAnsi="Times New Roman" w:cs="Times New Roman"/>
          <w:sz w:val="24"/>
          <w:szCs w:val="24"/>
        </w:rPr>
        <w:t xml:space="preserve"> изощренного мышления, особенно в дискуссиях, в конце 70-х гг. </w:t>
      </w:r>
      <w:r w:rsidR="003D26C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3D26C9">
        <w:rPr>
          <w:rFonts w:ascii="Times New Roman" w:hAnsi="Times New Roman" w:cs="Times New Roman"/>
          <w:sz w:val="24"/>
          <w:szCs w:val="24"/>
        </w:rPr>
        <w:t xml:space="preserve"> в. мы воспользовались идеей и «методом» Гегеля для ц</w:t>
      </w:r>
      <w:r w:rsidR="003D26C9">
        <w:rPr>
          <w:rFonts w:ascii="Times New Roman" w:hAnsi="Times New Roman" w:cs="Times New Roman"/>
          <w:sz w:val="24"/>
          <w:szCs w:val="24"/>
        </w:rPr>
        <w:t>е</w:t>
      </w:r>
      <w:r w:rsidR="003D26C9">
        <w:rPr>
          <w:rFonts w:ascii="Times New Roman" w:hAnsi="Times New Roman" w:cs="Times New Roman"/>
          <w:sz w:val="24"/>
          <w:szCs w:val="24"/>
        </w:rPr>
        <w:t>лей парадигматизации методологического языка.</w:t>
      </w:r>
      <w:proofErr w:type="gramEnd"/>
      <w:r w:rsidR="003D26C9">
        <w:rPr>
          <w:rFonts w:ascii="Times New Roman" w:hAnsi="Times New Roman" w:cs="Times New Roman"/>
          <w:sz w:val="24"/>
          <w:szCs w:val="24"/>
        </w:rPr>
        <w:t xml:space="preserve"> В результате возникла базисная пар</w:t>
      </w:r>
      <w:r w:rsidR="003D26C9">
        <w:rPr>
          <w:rFonts w:ascii="Times New Roman" w:hAnsi="Times New Roman" w:cs="Times New Roman"/>
          <w:sz w:val="24"/>
          <w:szCs w:val="24"/>
        </w:rPr>
        <w:t>а</w:t>
      </w:r>
      <w:r w:rsidR="003D26C9">
        <w:rPr>
          <w:rFonts w:ascii="Times New Roman" w:hAnsi="Times New Roman" w:cs="Times New Roman"/>
          <w:sz w:val="24"/>
          <w:szCs w:val="24"/>
        </w:rPr>
        <w:t xml:space="preserve">дигма, «Азбука», средства анализа деятельностных коопераций </w:t>
      </w:r>
      <w:r w:rsidR="003D26C9" w:rsidRPr="003D26C9">
        <w:rPr>
          <w:rFonts w:ascii="Times New Roman" w:hAnsi="Times New Roman" w:cs="Times New Roman"/>
          <w:sz w:val="24"/>
          <w:szCs w:val="24"/>
        </w:rPr>
        <w:t>[</w:t>
      </w:r>
      <w:r w:rsidR="00114B36">
        <w:rPr>
          <w:rFonts w:ascii="Times New Roman" w:hAnsi="Times New Roman" w:cs="Times New Roman"/>
          <w:sz w:val="24"/>
          <w:szCs w:val="24"/>
        </w:rPr>
        <w:t>5</w:t>
      </w:r>
      <w:r w:rsidR="003D26C9" w:rsidRPr="003D26C9">
        <w:rPr>
          <w:rFonts w:ascii="Times New Roman" w:hAnsi="Times New Roman" w:cs="Times New Roman"/>
          <w:sz w:val="24"/>
          <w:szCs w:val="24"/>
        </w:rPr>
        <w:t>]</w:t>
      </w:r>
      <w:r w:rsidR="003D26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26C9">
        <w:rPr>
          <w:rFonts w:ascii="Times New Roman" w:hAnsi="Times New Roman" w:cs="Times New Roman"/>
          <w:sz w:val="24"/>
          <w:szCs w:val="24"/>
        </w:rPr>
        <w:t>Парадигматичность</w:t>
      </w:r>
      <w:proofErr w:type="spellEnd"/>
      <w:r w:rsidR="003D26C9">
        <w:rPr>
          <w:rFonts w:ascii="Times New Roman" w:hAnsi="Times New Roman" w:cs="Times New Roman"/>
          <w:sz w:val="24"/>
          <w:szCs w:val="24"/>
        </w:rPr>
        <w:t xml:space="preserve"> минимальной группы средств, благодаря применению логики «восхождения», давала в</w:t>
      </w:r>
      <w:r w:rsidR="003D26C9">
        <w:rPr>
          <w:rFonts w:ascii="Times New Roman" w:hAnsi="Times New Roman" w:cs="Times New Roman"/>
          <w:sz w:val="24"/>
          <w:szCs w:val="24"/>
        </w:rPr>
        <w:t>ы</w:t>
      </w:r>
      <w:r w:rsidR="003D26C9">
        <w:rPr>
          <w:rFonts w:ascii="Times New Roman" w:hAnsi="Times New Roman" w:cs="Times New Roman"/>
          <w:sz w:val="24"/>
          <w:szCs w:val="24"/>
        </w:rPr>
        <w:t xml:space="preserve">сокий уровень абстрактности и универсальности исходных понятий, </w:t>
      </w:r>
      <w:proofErr w:type="spellStart"/>
      <w:r w:rsidR="003D26C9">
        <w:rPr>
          <w:rFonts w:ascii="Times New Roman" w:hAnsi="Times New Roman" w:cs="Times New Roman"/>
          <w:sz w:val="24"/>
          <w:szCs w:val="24"/>
        </w:rPr>
        <w:t>приложимость</w:t>
      </w:r>
      <w:proofErr w:type="spellEnd"/>
      <w:r w:rsidR="003D26C9">
        <w:rPr>
          <w:rFonts w:ascii="Times New Roman" w:hAnsi="Times New Roman" w:cs="Times New Roman"/>
          <w:sz w:val="24"/>
          <w:szCs w:val="24"/>
        </w:rPr>
        <w:t xml:space="preserve"> в «любых» сюжетах рефлексивного мышления и в мыслекоммуникации, подчеркивала вх</w:t>
      </w:r>
      <w:r w:rsidR="003D26C9">
        <w:rPr>
          <w:rFonts w:ascii="Times New Roman" w:hAnsi="Times New Roman" w:cs="Times New Roman"/>
          <w:sz w:val="24"/>
          <w:szCs w:val="24"/>
        </w:rPr>
        <w:t>о</w:t>
      </w:r>
      <w:r w:rsidR="003D26C9">
        <w:rPr>
          <w:rFonts w:ascii="Times New Roman" w:hAnsi="Times New Roman" w:cs="Times New Roman"/>
          <w:sz w:val="24"/>
          <w:szCs w:val="24"/>
        </w:rPr>
        <w:t>ждение во второй уклад мышления в самой методологической практике. Синтагматич</w:t>
      </w:r>
      <w:r w:rsidR="003D26C9">
        <w:rPr>
          <w:rFonts w:ascii="Times New Roman" w:hAnsi="Times New Roman" w:cs="Times New Roman"/>
          <w:sz w:val="24"/>
          <w:szCs w:val="24"/>
        </w:rPr>
        <w:t>е</w:t>
      </w:r>
      <w:r w:rsidR="003D26C9">
        <w:rPr>
          <w:rFonts w:ascii="Times New Roman" w:hAnsi="Times New Roman" w:cs="Times New Roman"/>
          <w:sz w:val="24"/>
          <w:szCs w:val="24"/>
        </w:rPr>
        <w:t>ские комплексы возникал по содержательно-сюжетной необходимости, в том числе</w:t>
      </w:r>
      <w:r w:rsidR="007045CC">
        <w:rPr>
          <w:rFonts w:ascii="Times New Roman" w:hAnsi="Times New Roman" w:cs="Times New Roman"/>
          <w:sz w:val="24"/>
          <w:szCs w:val="24"/>
        </w:rPr>
        <w:t xml:space="preserve"> при реконструкции сложных схем, имеющихся в методологическом кружке, руководимом Г.П. Щедровицким. Создание «интегральных», но парадигматических схем не было в то время актуальным в созданном нами в 1978 г. «Московском методолого-педагогическим кружке». </w:t>
      </w:r>
      <w:proofErr w:type="gramStart"/>
      <w:r w:rsidR="007045CC">
        <w:rPr>
          <w:rFonts w:ascii="Times New Roman" w:hAnsi="Times New Roman" w:cs="Times New Roman"/>
          <w:sz w:val="24"/>
          <w:szCs w:val="24"/>
        </w:rPr>
        <w:t>Тем самым мы воспроизводили «рассудочный» тип мышления, хотя в самой «Азбуке» уже были схемы, предназначенные для «разумного» типа мышления.</w:t>
      </w:r>
      <w:proofErr w:type="gramEnd"/>
      <w:r w:rsidR="0070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45CC">
        <w:rPr>
          <w:rFonts w:ascii="Times New Roman" w:hAnsi="Times New Roman" w:cs="Times New Roman"/>
          <w:sz w:val="24"/>
          <w:szCs w:val="24"/>
        </w:rPr>
        <w:t>Деятел</w:t>
      </w:r>
      <w:r w:rsidR="007045CC">
        <w:rPr>
          <w:rFonts w:ascii="Times New Roman" w:hAnsi="Times New Roman" w:cs="Times New Roman"/>
          <w:sz w:val="24"/>
          <w:szCs w:val="24"/>
        </w:rPr>
        <w:t>ь</w:t>
      </w:r>
      <w:r w:rsidR="007045CC">
        <w:rPr>
          <w:rFonts w:ascii="Times New Roman" w:hAnsi="Times New Roman" w:cs="Times New Roman"/>
          <w:sz w:val="24"/>
          <w:szCs w:val="24"/>
        </w:rPr>
        <w:t>ностная</w:t>
      </w:r>
      <w:proofErr w:type="spellEnd"/>
      <w:r w:rsidR="007045CC">
        <w:rPr>
          <w:rFonts w:ascii="Times New Roman" w:hAnsi="Times New Roman" w:cs="Times New Roman"/>
          <w:sz w:val="24"/>
          <w:szCs w:val="24"/>
        </w:rPr>
        <w:t xml:space="preserve">, дополненная рефлексивной и </w:t>
      </w:r>
      <w:proofErr w:type="spellStart"/>
      <w:r w:rsidR="007045CC">
        <w:rPr>
          <w:rFonts w:ascii="Times New Roman" w:hAnsi="Times New Roman" w:cs="Times New Roman"/>
          <w:sz w:val="24"/>
          <w:szCs w:val="24"/>
        </w:rPr>
        <w:t>мыслекоммуникативной</w:t>
      </w:r>
      <w:proofErr w:type="spellEnd"/>
      <w:r w:rsidR="007045CC">
        <w:rPr>
          <w:rFonts w:ascii="Times New Roman" w:hAnsi="Times New Roman" w:cs="Times New Roman"/>
          <w:sz w:val="24"/>
          <w:szCs w:val="24"/>
        </w:rPr>
        <w:t>, направленность метод</w:t>
      </w:r>
      <w:r w:rsidR="007045CC">
        <w:rPr>
          <w:rFonts w:ascii="Times New Roman" w:hAnsi="Times New Roman" w:cs="Times New Roman"/>
          <w:sz w:val="24"/>
          <w:szCs w:val="24"/>
        </w:rPr>
        <w:t>о</w:t>
      </w:r>
      <w:r w:rsidR="007045CC">
        <w:rPr>
          <w:rFonts w:ascii="Times New Roman" w:hAnsi="Times New Roman" w:cs="Times New Roman"/>
          <w:sz w:val="24"/>
          <w:szCs w:val="24"/>
        </w:rPr>
        <w:t>логической мысли вытесняла и эта ограниченность</w:t>
      </w:r>
      <w:r w:rsidR="00146868">
        <w:rPr>
          <w:rFonts w:ascii="Times New Roman" w:hAnsi="Times New Roman" w:cs="Times New Roman"/>
          <w:sz w:val="24"/>
          <w:szCs w:val="24"/>
        </w:rPr>
        <w:t xml:space="preserve"> стала заметнее вместе с введением и</w:t>
      </w:r>
      <w:r w:rsidR="00146868">
        <w:rPr>
          <w:rFonts w:ascii="Times New Roman" w:hAnsi="Times New Roman" w:cs="Times New Roman"/>
          <w:sz w:val="24"/>
          <w:szCs w:val="24"/>
        </w:rPr>
        <w:t>г</w:t>
      </w:r>
      <w:r w:rsidR="00146868">
        <w:rPr>
          <w:rFonts w:ascii="Times New Roman" w:hAnsi="Times New Roman" w:cs="Times New Roman"/>
          <w:sz w:val="24"/>
          <w:szCs w:val="24"/>
        </w:rPr>
        <w:t>ромоделирования в 1979 г. Мы также не подчеркивали роль средств психологического анализа до 1982 г., когда стали преподавать психологию в пединституте и когда возникли трудности роста в составе нашего кружка, появились организационно значимые конфли</w:t>
      </w:r>
      <w:r w:rsidR="00146868">
        <w:rPr>
          <w:rFonts w:ascii="Times New Roman" w:hAnsi="Times New Roman" w:cs="Times New Roman"/>
          <w:sz w:val="24"/>
          <w:szCs w:val="24"/>
        </w:rPr>
        <w:t>к</w:t>
      </w:r>
      <w:r w:rsidR="00146868">
        <w:rPr>
          <w:rFonts w:ascii="Times New Roman" w:hAnsi="Times New Roman" w:cs="Times New Roman"/>
          <w:sz w:val="24"/>
          <w:szCs w:val="24"/>
        </w:rPr>
        <w:t>ты из-за сложностей овладения логикой «восхождения» и интегральным методом поним</w:t>
      </w:r>
      <w:r w:rsidR="00146868">
        <w:rPr>
          <w:rFonts w:ascii="Times New Roman" w:hAnsi="Times New Roman" w:cs="Times New Roman"/>
          <w:sz w:val="24"/>
          <w:szCs w:val="24"/>
        </w:rPr>
        <w:t>а</w:t>
      </w:r>
      <w:r w:rsidR="00146868">
        <w:rPr>
          <w:rFonts w:ascii="Times New Roman" w:hAnsi="Times New Roman" w:cs="Times New Roman"/>
          <w:sz w:val="24"/>
          <w:szCs w:val="24"/>
        </w:rPr>
        <w:t>ния</w:t>
      </w:r>
      <w:proofErr w:type="gramEnd"/>
      <w:r w:rsidR="00146868">
        <w:rPr>
          <w:rFonts w:ascii="Times New Roman" w:hAnsi="Times New Roman" w:cs="Times New Roman"/>
          <w:sz w:val="24"/>
          <w:szCs w:val="24"/>
        </w:rPr>
        <w:t>, МРТ. Накопившиеся трудности в работе кружка и усилия по унификации сре</w:t>
      </w:r>
      <w:proofErr w:type="gramStart"/>
      <w:r w:rsidR="00146868">
        <w:rPr>
          <w:rFonts w:ascii="Times New Roman" w:hAnsi="Times New Roman" w:cs="Times New Roman"/>
          <w:sz w:val="24"/>
          <w:szCs w:val="24"/>
        </w:rPr>
        <w:t>дств пс</w:t>
      </w:r>
      <w:proofErr w:type="gramEnd"/>
      <w:r w:rsidR="00146868">
        <w:rPr>
          <w:rFonts w:ascii="Times New Roman" w:hAnsi="Times New Roman" w:cs="Times New Roman"/>
          <w:sz w:val="24"/>
          <w:szCs w:val="24"/>
        </w:rPr>
        <w:t xml:space="preserve">ихологического анализа привели к пересмотру «Азбуки» в конце 90-х гг., совмещению </w:t>
      </w:r>
      <w:proofErr w:type="spellStart"/>
      <w:r w:rsidR="00146868">
        <w:rPr>
          <w:rFonts w:ascii="Times New Roman" w:hAnsi="Times New Roman" w:cs="Times New Roman"/>
          <w:sz w:val="24"/>
          <w:szCs w:val="24"/>
        </w:rPr>
        <w:t>нормативно-деятельностного</w:t>
      </w:r>
      <w:proofErr w:type="spellEnd"/>
      <w:r w:rsidR="001468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46868">
        <w:rPr>
          <w:rFonts w:ascii="Times New Roman" w:hAnsi="Times New Roman" w:cs="Times New Roman"/>
          <w:sz w:val="24"/>
          <w:szCs w:val="24"/>
        </w:rPr>
        <w:t>субъективно-деятельностного</w:t>
      </w:r>
      <w:proofErr w:type="spellEnd"/>
      <w:r w:rsidR="00146868">
        <w:rPr>
          <w:rFonts w:ascii="Times New Roman" w:hAnsi="Times New Roman" w:cs="Times New Roman"/>
          <w:sz w:val="24"/>
          <w:szCs w:val="24"/>
        </w:rPr>
        <w:t xml:space="preserve">, субъективно-мыслительного потенциалов в единой парадигме, что существенно повысило </w:t>
      </w:r>
      <w:proofErr w:type="spellStart"/>
      <w:r w:rsidR="00146868">
        <w:rPr>
          <w:rFonts w:ascii="Times New Roman" w:hAnsi="Times New Roman" w:cs="Times New Roman"/>
          <w:sz w:val="24"/>
          <w:szCs w:val="24"/>
        </w:rPr>
        <w:t>рефлекси</w:t>
      </w:r>
      <w:r w:rsidR="00146868">
        <w:rPr>
          <w:rFonts w:ascii="Times New Roman" w:hAnsi="Times New Roman" w:cs="Times New Roman"/>
          <w:sz w:val="24"/>
          <w:szCs w:val="24"/>
        </w:rPr>
        <w:t>в</w:t>
      </w:r>
      <w:r w:rsidR="00146868">
        <w:rPr>
          <w:rFonts w:ascii="Times New Roman" w:hAnsi="Times New Roman" w:cs="Times New Roman"/>
          <w:sz w:val="24"/>
          <w:szCs w:val="24"/>
        </w:rPr>
        <w:t>но-критериальный</w:t>
      </w:r>
      <w:proofErr w:type="spellEnd"/>
      <w:r w:rsidR="00146868">
        <w:rPr>
          <w:rFonts w:ascii="Times New Roman" w:hAnsi="Times New Roman" w:cs="Times New Roman"/>
          <w:sz w:val="24"/>
          <w:szCs w:val="24"/>
        </w:rPr>
        <w:t xml:space="preserve"> потенциал в условиях решения образовательных задач и проблем </w:t>
      </w:r>
      <w:r w:rsidR="00146868" w:rsidRPr="00146868">
        <w:rPr>
          <w:rFonts w:ascii="Times New Roman" w:hAnsi="Times New Roman" w:cs="Times New Roman"/>
          <w:sz w:val="24"/>
          <w:szCs w:val="24"/>
        </w:rPr>
        <w:t>[</w:t>
      </w:r>
      <w:r w:rsidR="00114B36">
        <w:rPr>
          <w:rFonts w:ascii="Times New Roman" w:hAnsi="Times New Roman" w:cs="Times New Roman"/>
          <w:sz w:val="24"/>
          <w:szCs w:val="24"/>
        </w:rPr>
        <w:t>7</w:t>
      </w:r>
      <w:r w:rsidR="00146868" w:rsidRPr="00146868">
        <w:rPr>
          <w:rFonts w:ascii="Times New Roman" w:hAnsi="Times New Roman" w:cs="Times New Roman"/>
          <w:sz w:val="24"/>
          <w:szCs w:val="24"/>
        </w:rPr>
        <w:t>]</w:t>
      </w:r>
      <w:r w:rsidR="00146868">
        <w:rPr>
          <w:rFonts w:ascii="Times New Roman" w:hAnsi="Times New Roman" w:cs="Times New Roman"/>
          <w:sz w:val="24"/>
          <w:szCs w:val="24"/>
        </w:rPr>
        <w:t xml:space="preserve">. В этот период была создана кафедра методологии в Высшей школе управления АПК </w:t>
      </w:r>
      <w:proofErr w:type="gramStart"/>
      <w:r w:rsidR="00146868">
        <w:rPr>
          <w:rFonts w:ascii="Times New Roman" w:hAnsi="Times New Roman" w:cs="Times New Roman"/>
          <w:sz w:val="24"/>
          <w:szCs w:val="24"/>
        </w:rPr>
        <w:t>РСФСР</w:t>
      </w:r>
      <w:proofErr w:type="gramEnd"/>
      <w:r w:rsidR="00146868">
        <w:rPr>
          <w:rFonts w:ascii="Times New Roman" w:hAnsi="Times New Roman" w:cs="Times New Roman"/>
          <w:sz w:val="24"/>
          <w:szCs w:val="24"/>
        </w:rPr>
        <w:t xml:space="preserve"> и мы ввели принципиально новый учебный план в рамках </w:t>
      </w:r>
      <w:proofErr w:type="gramStart"/>
      <w:r w:rsidR="00146868">
        <w:rPr>
          <w:rFonts w:ascii="Times New Roman" w:hAnsi="Times New Roman" w:cs="Times New Roman"/>
          <w:sz w:val="24"/>
          <w:szCs w:val="24"/>
        </w:rPr>
        <w:t>идеи формирования основ кул</w:t>
      </w:r>
      <w:r w:rsidR="00146868">
        <w:rPr>
          <w:rFonts w:ascii="Times New Roman" w:hAnsi="Times New Roman" w:cs="Times New Roman"/>
          <w:sz w:val="24"/>
          <w:szCs w:val="24"/>
        </w:rPr>
        <w:t>ь</w:t>
      </w:r>
      <w:r w:rsidR="00146868">
        <w:rPr>
          <w:rFonts w:ascii="Times New Roman" w:hAnsi="Times New Roman" w:cs="Times New Roman"/>
          <w:sz w:val="24"/>
          <w:szCs w:val="24"/>
        </w:rPr>
        <w:t>туры мышления</w:t>
      </w:r>
      <w:proofErr w:type="gramEnd"/>
      <w:r w:rsidR="00146868">
        <w:rPr>
          <w:rFonts w:ascii="Times New Roman" w:hAnsi="Times New Roman" w:cs="Times New Roman"/>
          <w:sz w:val="24"/>
          <w:szCs w:val="24"/>
        </w:rPr>
        <w:t xml:space="preserve"> в управленческой деятельности. Однако более эффективная парадигма средств и ее усложнения под типы проблем оставляли «</w:t>
      </w:r>
      <w:proofErr w:type="spellStart"/>
      <w:r w:rsidR="00146868">
        <w:rPr>
          <w:rFonts w:ascii="Times New Roman" w:hAnsi="Times New Roman" w:cs="Times New Roman"/>
          <w:sz w:val="24"/>
          <w:szCs w:val="24"/>
        </w:rPr>
        <w:t>дифференциальность</w:t>
      </w:r>
      <w:proofErr w:type="spellEnd"/>
      <w:r w:rsidR="00146868">
        <w:rPr>
          <w:rFonts w:ascii="Times New Roman" w:hAnsi="Times New Roman" w:cs="Times New Roman"/>
          <w:sz w:val="24"/>
          <w:szCs w:val="24"/>
        </w:rPr>
        <w:t>» преобл</w:t>
      </w:r>
      <w:r w:rsidR="00146868">
        <w:rPr>
          <w:rFonts w:ascii="Times New Roman" w:hAnsi="Times New Roman" w:cs="Times New Roman"/>
          <w:sz w:val="24"/>
          <w:szCs w:val="24"/>
        </w:rPr>
        <w:t>а</w:t>
      </w:r>
      <w:r w:rsidR="00146868">
        <w:rPr>
          <w:rFonts w:ascii="Times New Roman" w:hAnsi="Times New Roman" w:cs="Times New Roman"/>
          <w:sz w:val="24"/>
          <w:szCs w:val="24"/>
        </w:rPr>
        <w:t xml:space="preserve">дающей. Развертывание объектно-онтологических схем происходило под мыслительные сюжеты. Необходимость иметь </w:t>
      </w:r>
      <w:proofErr w:type="spellStart"/>
      <w:r w:rsidR="00146868">
        <w:rPr>
          <w:rFonts w:ascii="Times New Roman" w:hAnsi="Times New Roman" w:cs="Times New Roman"/>
          <w:sz w:val="24"/>
          <w:szCs w:val="24"/>
        </w:rPr>
        <w:t>парадигматически</w:t>
      </w:r>
      <w:proofErr w:type="spellEnd"/>
      <w:r w:rsidR="00146868">
        <w:rPr>
          <w:rFonts w:ascii="Times New Roman" w:hAnsi="Times New Roman" w:cs="Times New Roman"/>
          <w:sz w:val="24"/>
          <w:szCs w:val="24"/>
        </w:rPr>
        <w:t xml:space="preserve"> выраженную «интегральную» инстр</w:t>
      </w:r>
      <w:r w:rsidR="00146868">
        <w:rPr>
          <w:rFonts w:ascii="Times New Roman" w:hAnsi="Times New Roman" w:cs="Times New Roman"/>
          <w:sz w:val="24"/>
          <w:szCs w:val="24"/>
        </w:rPr>
        <w:t>у</w:t>
      </w:r>
      <w:r w:rsidR="00146868">
        <w:rPr>
          <w:rFonts w:ascii="Times New Roman" w:hAnsi="Times New Roman" w:cs="Times New Roman"/>
          <w:sz w:val="24"/>
          <w:szCs w:val="24"/>
        </w:rPr>
        <w:lastRenderedPageBreak/>
        <w:t xml:space="preserve">ментальность </w:t>
      </w:r>
      <w:r w:rsidR="00B059C5">
        <w:rPr>
          <w:rFonts w:ascii="Times New Roman" w:hAnsi="Times New Roman" w:cs="Times New Roman"/>
          <w:sz w:val="24"/>
          <w:szCs w:val="24"/>
        </w:rPr>
        <w:t xml:space="preserve">выделилась к 2000 г. </w:t>
      </w:r>
      <w:r w:rsidR="00B059C5" w:rsidRPr="00B059C5">
        <w:rPr>
          <w:rFonts w:ascii="Times New Roman" w:hAnsi="Times New Roman" w:cs="Times New Roman"/>
          <w:sz w:val="24"/>
          <w:szCs w:val="24"/>
        </w:rPr>
        <w:t>[</w:t>
      </w:r>
      <w:r w:rsidR="00114B36">
        <w:rPr>
          <w:rFonts w:ascii="Times New Roman" w:hAnsi="Times New Roman" w:cs="Times New Roman"/>
          <w:sz w:val="24"/>
          <w:szCs w:val="24"/>
        </w:rPr>
        <w:t>14</w:t>
      </w:r>
      <w:r w:rsidR="00B059C5" w:rsidRPr="00B059C5">
        <w:rPr>
          <w:rFonts w:ascii="Times New Roman" w:hAnsi="Times New Roman" w:cs="Times New Roman"/>
          <w:sz w:val="24"/>
          <w:szCs w:val="24"/>
        </w:rPr>
        <w:t>]</w:t>
      </w:r>
      <w:r w:rsidR="00B059C5">
        <w:rPr>
          <w:rFonts w:ascii="Times New Roman" w:hAnsi="Times New Roman" w:cs="Times New Roman"/>
          <w:sz w:val="24"/>
          <w:szCs w:val="24"/>
        </w:rPr>
        <w:t>. Группировка дифференциальных схем (1-14) б</w:t>
      </w:r>
      <w:r w:rsidR="00B059C5">
        <w:rPr>
          <w:rFonts w:ascii="Times New Roman" w:hAnsi="Times New Roman" w:cs="Times New Roman"/>
          <w:sz w:val="24"/>
          <w:szCs w:val="24"/>
        </w:rPr>
        <w:t>ы</w:t>
      </w:r>
      <w:r w:rsidR="00B059C5">
        <w:rPr>
          <w:rFonts w:ascii="Times New Roman" w:hAnsi="Times New Roman" w:cs="Times New Roman"/>
          <w:sz w:val="24"/>
          <w:szCs w:val="24"/>
        </w:rPr>
        <w:t>ла замещена интегральной схемой (15), сохранив псевдогенетические следы синтезиров</w:t>
      </w:r>
      <w:r w:rsidR="00B059C5">
        <w:rPr>
          <w:rFonts w:ascii="Times New Roman" w:hAnsi="Times New Roman" w:cs="Times New Roman"/>
          <w:sz w:val="24"/>
          <w:szCs w:val="24"/>
        </w:rPr>
        <w:t>а</w:t>
      </w:r>
      <w:r w:rsidR="00B059C5">
        <w:rPr>
          <w:rFonts w:ascii="Times New Roman" w:hAnsi="Times New Roman" w:cs="Times New Roman"/>
          <w:sz w:val="24"/>
          <w:szCs w:val="24"/>
        </w:rPr>
        <w:t>ния. Это была прелюдия нового взлета и технологической стороны методологического мышления.</w:t>
      </w:r>
    </w:p>
    <w:p w:rsidR="00B059C5" w:rsidRDefault="00B059C5" w:rsidP="005540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2000 г. мы были привлечены к анализу проблем безопасности страны и к соуч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стию в создании стратегии развития России на период до 2010 г. (группа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Г.Грефа</w:t>
      </w:r>
      <w:proofErr w:type="spellEnd"/>
      <w:r>
        <w:rPr>
          <w:rFonts w:ascii="Times New Roman" w:hAnsi="Times New Roman" w:cs="Times New Roman"/>
          <w:sz w:val="24"/>
          <w:szCs w:val="24"/>
        </w:rPr>
        <w:t>).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трудничая с творческой командой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безопасников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», с ярким устремлением к реальному проектированию будущего, мы были в 2006 г. стимулированы к историческим реконс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рукциям, к явлениям всемирной истории, к новой линии исторического исследования, возникшей в стране. Обладая методологической парадигмой, в том числе интегральной схемой «Общество», мы заметили на материале древних сюжетов то, что позволило нам ввести понятие «цивилизация», отличающееся от понятия «культура» и усмотреть в онт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логии цивилизации «исходную клеточку» исторической аналитики </w:t>
      </w:r>
      <w:r w:rsidRPr="00B059C5">
        <w:rPr>
          <w:rFonts w:ascii="Times New Roman" w:hAnsi="Times New Roman" w:cs="Times New Roman"/>
          <w:sz w:val="24"/>
          <w:szCs w:val="24"/>
        </w:rPr>
        <w:t>[</w:t>
      </w:r>
      <w:r w:rsidR="00114B36">
        <w:rPr>
          <w:rFonts w:ascii="Times New Roman" w:hAnsi="Times New Roman" w:cs="Times New Roman"/>
          <w:sz w:val="24"/>
          <w:szCs w:val="24"/>
        </w:rPr>
        <w:t>27; 30</w:t>
      </w:r>
      <w:r w:rsidRPr="00B059C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 соде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жания понятия «цивилизация» в раскрытии содержания понятия «Общество» привело к основополагающей интегральной схеме «страна» как цивилизационная единица, ставшей базисной для исторических реконструкций достаточно конкретного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уровня анализа, но в пределах стратегического уровня. Выделился тип стратегической аналитики, обращенный к цивилизационной динамике стран </w:t>
      </w:r>
      <w:r w:rsidRPr="00214B6C">
        <w:rPr>
          <w:rFonts w:ascii="Times New Roman" w:hAnsi="Times New Roman" w:cs="Times New Roman"/>
          <w:sz w:val="24"/>
          <w:szCs w:val="24"/>
        </w:rPr>
        <w:t>[</w:t>
      </w:r>
      <w:r w:rsidR="00114B36">
        <w:rPr>
          <w:rFonts w:ascii="Times New Roman" w:hAnsi="Times New Roman" w:cs="Times New Roman"/>
          <w:sz w:val="24"/>
          <w:szCs w:val="24"/>
        </w:rPr>
        <w:t>38; 41; 43; 44; 52</w:t>
      </w:r>
      <w:r w:rsidRPr="00214B6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9C5" w:rsidRDefault="00B059C5" w:rsidP="005540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самым в этих разработках выделилась иерархия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стратегического анализа макросистем уровня страны. Наиболее абстрактным уровнем средств выступала онтология бытия («метафизический ромб»), затем более конкретным уровнем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являлись средства цивилизационного анализа и наиболее конкретным уровнем выступала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онтол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гия страны. Содержания каждого уровня вытекали из исходной, характеризующей 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версум и его части, выводились по принципу диалектической дедукции. Поэтому в более конкретной объектно-онтологической схеме можно было находить</w:t>
      </w:r>
      <w:r w:rsidR="00067ABC">
        <w:rPr>
          <w:rFonts w:ascii="Times New Roman" w:hAnsi="Times New Roman" w:cs="Times New Roman"/>
          <w:sz w:val="24"/>
          <w:szCs w:val="24"/>
        </w:rPr>
        <w:t xml:space="preserve"> действие «законов б</w:t>
      </w:r>
      <w:r w:rsidR="00067ABC">
        <w:rPr>
          <w:rFonts w:ascii="Times New Roman" w:hAnsi="Times New Roman" w:cs="Times New Roman"/>
          <w:sz w:val="24"/>
          <w:szCs w:val="24"/>
        </w:rPr>
        <w:t>ы</w:t>
      </w:r>
      <w:r w:rsidR="00067ABC">
        <w:rPr>
          <w:rFonts w:ascii="Times New Roman" w:hAnsi="Times New Roman" w:cs="Times New Roman"/>
          <w:sz w:val="24"/>
          <w:szCs w:val="24"/>
        </w:rPr>
        <w:t>тия». Благодаря технологической форме дедукции мы могли вводить типологической ра</w:t>
      </w:r>
      <w:r w:rsidR="00067ABC">
        <w:rPr>
          <w:rFonts w:ascii="Times New Roman" w:hAnsi="Times New Roman" w:cs="Times New Roman"/>
          <w:sz w:val="24"/>
          <w:szCs w:val="24"/>
        </w:rPr>
        <w:t>з</w:t>
      </w:r>
      <w:r w:rsidR="00067ABC">
        <w:rPr>
          <w:rFonts w:ascii="Times New Roman" w:hAnsi="Times New Roman" w:cs="Times New Roman"/>
          <w:sz w:val="24"/>
          <w:szCs w:val="24"/>
        </w:rPr>
        <w:t xml:space="preserve">ложение и анализировать типы цивилизаций и стран, в том числе и Россию, с ее </w:t>
      </w:r>
      <w:proofErr w:type="spellStart"/>
      <w:r w:rsidR="00067ABC">
        <w:rPr>
          <w:rFonts w:ascii="Times New Roman" w:hAnsi="Times New Roman" w:cs="Times New Roman"/>
          <w:sz w:val="24"/>
          <w:szCs w:val="24"/>
        </w:rPr>
        <w:t>многоц</w:t>
      </w:r>
      <w:r w:rsidR="00067ABC">
        <w:rPr>
          <w:rFonts w:ascii="Times New Roman" w:hAnsi="Times New Roman" w:cs="Times New Roman"/>
          <w:sz w:val="24"/>
          <w:szCs w:val="24"/>
        </w:rPr>
        <w:t>и</w:t>
      </w:r>
      <w:r w:rsidR="00067ABC">
        <w:rPr>
          <w:rFonts w:ascii="Times New Roman" w:hAnsi="Times New Roman" w:cs="Times New Roman"/>
          <w:sz w:val="24"/>
          <w:szCs w:val="24"/>
        </w:rPr>
        <w:t>вилизационным</w:t>
      </w:r>
      <w:proofErr w:type="spellEnd"/>
      <w:r w:rsidR="00067ABC">
        <w:rPr>
          <w:rFonts w:ascii="Times New Roman" w:hAnsi="Times New Roman" w:cs="Times New Roman"/>
          <w:sz w:val="24"/>
          <w:szCs w:val="24"/>
        </w:rPr>
        <w:t xml:space="preserve"> единством. Именно иерархическая основа мыслительных средств, деду</w:t>
      </w:r>
      <w:r w:rsidR="00067ABC">
        <w:rPr>
          <w:rFonts w:ascii="Times New Roman" w:hAnsi="Times New Roman" w:cs="Times New Roman"/>
          <w:sz w:val="24"/>
          <w:szCs w:val="24"/>
        </w:rPr>
        <w:t>к</w:t>
      </w:r>
      <w:r w:rsidR="00067ABC">
        <w:rPr>
          <w:rFonts w:ascii="Times New Roman" w:hAnsi="Times New Roman" w:cs="Times New Roman"/>
          <w:sz w:val="24"/>
          <w:szCs w:val="24"/>
        </w:rPr>
        <w:t>тивно-диалектическая мыслетехника внесли самый большой вклад в неслучайность р</w:t>
      </w:r>
      <w:r w:rsidR="00067ABC">
        <w:rPr>
          <w:rFonts w:ascii="Times New Roman" w:hAnsi="Times New Roman" w:cs="Times New Roman"/>
          <w:sz w:val="24"/>
          <w:szCs w:val="24"/>
        </w:rPr>
        <w:t>е</w:t>
      </w:r>
      <w:r w:rsidR="00067ABC">
        <w:rPr>
          <w:rFonts w:ascii="Times New Roman" w:hAnsi="Times New Roman" w:cs="Times New Roman"/>
          <w:sz w:val="24"/>
          <w:szCs w:val="24"/>
        </w:rPr>
        <w:t xml:space="preserve">конструкций и проектного конструирования. Оформился третий мыслительный уклад, дающий принципиально иные возможности в стратегическом мышлении в его именно «разумном» осуществлении. </w:t>
      </w:r>
      <w:proofErr w:type="gramStart"/>
      <w:r w:rsidR="00067ABC">
        <w:rPr>
          <w:rFonts w:ascii="Times New Roman" w:hAnsi="Times New Roman" w:cs="Times New Roman"/>
          <w:sz w:val="24"/>
          <w:szCs w:val="24"/>
        </w:rPr>
        <w:t>Вместе с этим стало очевидно, что в такой мыслетехнике з</w:t>
      </w:r>
      <w:r w:rsidR="00067ABC">
        <w:rPr>
          <w:rFonts w:ascii="Times New Roman" w:hAnsi="Times New Roman" w:cs="Times New Roman"/>
          <w:sz w:val="24"/>
          <w:szCs w:val="24"/>
        </w:rPr>
        <w:t>а</w:t>
      </w:r>
      <w:r w:rsidR="00067ABC">
        <w:rPr>
          <w:rFonts w:ascii="Times New Roman" w:hAnsi="Times New Roman" w:cs="Times New Roman"/>
          <w:sz w:val="24"/>
          <w:szCs w:val="24"/>
        </w:rPr>
        <w:t>ложены базисные стандарты собственно стратегического мышления, усвоение которых неизбежно для реализации притязаний на профессионализацию стратегического корпуса в управленческой иерархии в позициях управленца-стратега, и стратегического аналитика.</w:t>
      </w:r>
      <w:proofErr w:type="gramEnd"/>
      <w:r w:rsidR="00067ABC">
        <w:rPr>
          <w:rFonts w:ascii="Times New Roman" w:hAnsi="Times New Roman" w:cs="Times New Roman"/>
          <w:sz w:val="24"/>
          <w:szCs w:val="24"/>
        </w:rPr>
        <w:t xml:space="preserve"> Только этим можно предопределить </w:t>
      </w:r>
      <w:proofErr w:type="gramStart"/>
      <w:r w:rsidR="00067ABC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="00067ABC">
        <w:rPr>
          <w:rFonts w:ascii="Times New Roman" w:hAnsi="Times New Roman" w:cs="Times New Roman"/>
          <w:sz w:val="24"/>
          <w:szCs w:val="24"/>
        </w:rPr>
        <w:t xml:space="preserve"> стратегической мысли и перейти к разрабо</w:t>
      </w:r>
      <w:r w:rsidR="00067ABC">
        <w:rPr>
          <w:rFonts w:ascii="Times New Roman" w:hAnsi="Times New Roman" w:cs="Times New Roman"/>
          <w:sz w:val="24"/>
          <w:szCs w:val="24"/>
        </w:rPr>
        <w:t>т</w:t>
      </w:r>
      <w:r w:rsidR="00067ABC">
        <w:rPr>
          <w:rFonts w:ascii="Times New Roman" w:hAnsi="Times New Roman" w:cs="Times New Roman"/>
          <w:sz w:val="24"/>
          <w:szCs w:val="24"/>
        </w:rPr>
        <w:t>ке неслучайных стратегических решений. В частности, корректность проектных и прогн</w:t>
      </w:r>
      <w:r w:rsidR="00067ABC">
        <w:rPr>
          <w:rFonts w:ascii="Times New Roman" w:hAnsi="Times New Roman" w:cs="Times New Roman"/>
          <w:sz w:val="24"/>
          <w:szCs w:val="24"/>
        </w:rPr>
        <w:t>о</w:t>
      </w:r>
      <w:r w:rsidR="00067ABC">
        <w:rPr>
          <w:rFonts w:ascii="Times New Roman" w:hAnsi="Times New Roman" w:cs="Times New Roman"/>
          <w:sz w:val="24"/>
          <w:szCs w:val="24"/>
        </w:rPr>
        <w:t>стических процедур для типа цивилизации и типа страны, реальный путь России, оп</w:t>
      </w:r>
      <w:r w:rsidR="00067ABC">
        <w:rPr>
          <w:rFonts w:ascii="Times New Roman" w:hAnsi="Times New Roman" w:cs="Times New Roman"/>
          <w:sz w:val="24"/>
          <w:szCs w:val="24"/>
        </w:rPr>
        <w:t>и</w:t>
      </w:r>
      <w:r w:rsidR="00067ABC">
        <w:rPr>
          <w:rFonts w:ascii="Times New Roman" w:hAnsi="Times New Roman" w:cs="Times New Roman"/>
          <w:sz w:val="24"/>
          <w:szCs w:val="24"/>
        </w:rPr>
        <w:t xml:space="preserve">рающийся не столько на мнение талантливых аналитиков, сколько на надежное </w:t>
      </w:r>
      <w:proofErr w:type="spellStart"/>
      <w:r w:rsidR="00067ABC">
        <w:rPr>
          <w:rFonts w:ascii="Times New Roman" w:hAnsi="Times New Roman" w:cs="Times New Roman"/>
          <w:sz w:val="24"/>
          <w:szCs w:val="24"/>
        </w:rPr>
        <w:t>цивилиз</w:t>
      </w:r>
      <w:r w:rsidR="00067ABC">
        <w:rPr>
          <w:rFonts w:ascii="Times New Roman" w:hAnsi="Times New Roman" w:cs="Times New Roman"/>
          <w:sz w:val="24"/>
          <w:szCs w:val="24"/>
        </w:rPr>
        <w:t>а</w:t>
      </w:r>
      <w:r w:rsidR="00067ABC">
        <w:rPr>
          <w:rFonts w:ascii="Times New Roman" w:hAnsi="Times New Roman" w:cs="Times New Roman"/>
          <w:sz w:val="24"/>
          <w:szCs w:val="24"/>
        </w:rPr>
        <w:t>ционно-стратегическое</w:t>
      </w:r>
      <w:proofErr w:type="spellEnd"/>
      <w:r w:rsidR="00067ABC">
        <w:rPr>
          <w:rFonts w:ascii="Times New Roman" w:hAnsi="Times New Roman" w:cs="Times New Roman"/>
          <w:sz w:val="24"/>
          <w:szCs w:val="24"/>
        </w:rPr>
        <w:t xml:space="preserve"> нейтральное вычисление невозможно вне обретения способностей к такому мышлении </w:t>
      </w:r>
      <w:r w:rsidR="00067ABC" w:rsidRPr="00067ABC">
        <w:rPr>
          <w:rFonts w:ascii="Times New Roman" w:hAnsi="Times New Roman" w:cs="Times New Roman"/>
          <w:sz w:val="24"/>
          <w:szCs w:val="24"/>
        </w:rPr>
        <w:t>[</w:t>
      </w:r>
      <w:r w:rsidR="005E6DDE">
        <w:rPr>
          <w:rFonts w:ascii="Times New Roman" w:hAnsi="Times New Roman" w:cs="Times New Roman"/>
          <w:sz w:val="24"/>
          <w:szCs w:val="24"/>
        </w:rPr>
        <w:t>5</w:t>
      </w:r>
      <w:r w:rsidR="00B1019E">
        <w:rPr>
          <w:rFonts w:ascii="Times New Roman" w:hAnsi="Times New Roman" w:cs="Times New Roman"/>
          <w:sz w:val="24"/>
          <w:szCs w:val="24"/>
        </w:rPr>
        <w:t>8</w:t>
      </w:r>
      <w:r w:rsidR="005E6DDE">
        <w:rPr>
          <w:rFonts w:ascii="Times New Roman" w:hAnsi="Times New Roman" w:cs="Times New Roman"/>
          <w:sz w:val="24"/>
          <w:szCs w:val="24"/>
        </w:rPr>
        <w:t xml:space="preserve">; </w:t>
      </w:r>
      <w:r w:rsidR="00B1019E">
        <w:rPr>
          <w:rFonts w:ascii="Times New Roman" w:hAnsi="Times New Roman" w:cs="Times New Roman"/>
          <w:sz w:val="24"/>
          <w:szCs w:val="24"/>
        </w:rPr>
        <w:t>60</w:t>
      </w:r>
      <w:r w:rsidR="005E6DDE">
        <w:rPr>
          <w:rFonts w:ascii="Times New Roman" w:hAnsi="Times New Roman" w:cs="Times New Roman"/>
          <w:sz w:val="24"/>
          <w:szCs w:val="24"/>
        </w:rPr>
        <w:t>; 6</w:t>
      </w:r>
      <w:r w:rsidR="00B1019E">
        <w:rPr>
          <w:rFonts w:ascii="Times New Roman" w:hAnsi="Times New Roman" w:cs="Times New Roman"/>
          <w:sz w:val="24"/>
          <w:szCs w:val="24"/>
        </w:rPr>
        <w:t>2</w:t>
      </w:r>
      <w:r w:rsidR="00067ABC" w:rsidRPr="00067ABC">
        <w:rPr>
          <w:rFonts w:ascii="Times New Roman" w:hAnsi="Times New Roman" w:cs="Times New Roman"/>
          <w:sz w:val="24"/>
          <w:szCs w:val="24"/>
        </w:rPr>
        <w:t>]</w:t>
      </w:r>
      <w:r w:rsidR="00067ABC">
        <w:rPr>
          <w:rFonts w:ascii="Times New Roman" w:hAnsi="Times New Roman" w:cs="Times New Roman"/>
          <w:sz w:val="24"/>
          <w:szCs w:val="24"/>
        </w:rPr>
        <w:t>.</w:t>
      </w:r>
    </w:p>
    <w:p w:rsidR="00067ABC" w:rsidRDefault="00067ABC" w:rsidP="005540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сдерживающим приход к качественным стратегическим выводам в ус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лиях опытных и талантливых ученых и аналитиков выступает игнорирование или непри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ципиальное отношение к мыслетехнике, требованиям культуры мышления. Реализуемые стереотипы отстраняются от очевидной зависимости любого профессионала от его 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собности к решению важных задач и проблем. Тривиальность принципа воплощается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>материальном производстве, зависимом от «сопротивления вещей», тогда как в интелле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туальном производстве зависимость от «сопротивления» неподготовленного интеллекта, от его несоответствия требованиям к субъективности, идущим от сущности эффективного мышления не воспринимается всерьез.</w:t>
      </w:r>
      <w:r w:rsidR="00CA30AB">
        <w:rPr>
          <w:rFonts w:ascii="Times New Roman" w:hAnsi="Times New Roman" w:cs="Times New Roman"/>
          <w:sz w:val="24"/>
          <w:szCs w:val="24"/>
        </w:rPr>
        <w:t xml:space="preserve"> Воплощается принцип априорной готовности и</w:t>
      </w:r>
      <w:r w:rsidR="00CA30AB">
        <w:rPr>
          <w:rFonts w:ascii="Times New Roman" w:hAnsi="Times New Roman" w:cs="Times New Roman"/>
          <w:sz w:val="24"/>
          <w:szCs w:val="24"/>
        </w:rPr>
        <w:t>н</w:t>
      </w:r>
      <w:r w:rsidR="00CA30AB">
        <w:rPr>
          <w:rFonts w:ascii="Times New Roman" w:hAnsi="Times New Roman" w:cs="Times New Roman"/>
          <w:sz w:val="24"/>
          <w:szCs w:val="24"/>
        </w:rPr>
        <w:t>теллектуала к постановке и решению задач и проблем стратегического уровня, готовности его мыслительного механизма к мыслительным «поездкам» на любой «интеллектуальной местности». Другая сторона этой же наивности состоит в том, чтобы свести реальные сложности мыслительных поисков к доступности для неразвитого мыслителя, что делает ненужным обретение способностей более высокого уровня. К сожалению, это касается и ученых, и аналитиков, и стратегов, продолжающих акцентировать внимание на «содерж</w:t>
      </w:r>
      <w:r w:rsidR="00CA30AB">
        <w:rPr>
          <w:rFonts w:ascii="Times New Roman" w:hAnsi="Times New Roman" w:cs="Times New Roman"/>
          <w:sz w:val="24"/>
          <w:szCs w:val="24"/>
        </w:rPr>
        <w:t>а</w:t>
      </w:r>
      <w:r w:rsidR="00CA30AB">
        <w:rPr>
          <w:rFonts w:ascii="Times New Roman" w:hAnsi="Times New Roman" w:cs="Times New Roman"/>
          <w:sz w:val="24"/>
          <w:szCs w:val="24"/>
        </w:rPr>
        <w:t>нии» мысли и конечном результате, вытесняя способы, средства мышления, необход</w:t>
      </w:r>
      <w:r w:rsidR="00CA30AB">
        <w:rPr>
          <w:rFonts w:ascii="Times New Roman" w:hAnsi="Times New Roman" w:cs="Times New Roman"/>
          <w:sz w:val="24"/>
          <w:szCs w:val="24"/>
        </w:rPr>
        <w:t>и</w:t>
      </w:r>
      <w:r w:rsidR="00CA30AB">
        <w:rPr>
          <w:rFonts w:ascii="Times New Roman" w:hAnsi="Times New Roman" w:cs="Times New Roman"/>
          <w:sz w:val="24"/>
          <w:szCs w:val="24"/>
        </w:rPr>
        <w:t>мость внутренней адекватности внешним мыслетехническим требованиям. По этим пр</w:t>
      </w:r>
      <w:r w:rsidR="00CA30AB">
        <w:rPr>
          <w:rFonts w:ascii="Times New Roman" w:hAnsi="Times New Roman" w:cs="Times New Roman"/>
          <w:sz w:val="24"/>
          <w:szCs w:val="24"/>
        </w:rPr>
        <w:t>и</w:t>
      </w:r>
      <w:r w:rsidR="00CA30AB">
        <w:rPr>
          <w:rFonts w:ascii="Times New Roman" w:hAnsi="Times New Roman" w:cs="Times New Roman"/>
          <w:sz w:val="24"/>
          <w:szCs w:val="24"/>
        </w:rPr>
        <w:t xml:space="preserve">чинам остаются недостаточно определенными представления о цивилизации </w:t>
      </w:r>
      <w:r w:rsidR="00CA30AB" w:rsidRPr="00CA30AB">
        <w:rPr>
          <w:rFonts w:ascii="Times New Roman" w:hAnsi="Times New Roman" w:cs="Times New Roman"/>
          <w:sz w:val="24"/>
          <w:szCs w:val="24"/>
        </w:rPr>
        <w:t>[</w:t>
      </w:r>
      <w:r w:rsidR="005E6DDE">
        <w:rPr>
          <w:rFonts w:ascii="Times New Roman" w:hAnsi="Times New Roman" w:cs="Times New Roman"/>
          <w:sz w:val="24"/>
          <w:szCs w:val="24"/>
        </w:rPr>
        <w:t>4; 7</w:t>
      </w:r>
      <w:r w:rsidR="00B1019E">
        <w:rPr>
          <w:rFonts w:ascii="Times New Roman" w:hAnsi="Times New Roman" w:cs="Times New Roman"/>
          <w:sz w:val="24"/>
          <w:szCs w:val="24"/>
        </w:rPr>
        <w:t>3</w:t>
      </w:r>
      <w:r w:rsidR="005E6DDE">
        <w:rPr>
          <w:rFonts w:ascii="Times New Roman" w:hAnsi="Times New Roman" w:cs="Times New Roman"/>
          <w:sz w:val="24"/>
          <w:szCs w:val="24"/>
        </w:rPr>
        <w:t>; 7</w:t>
      </w:r>
      <w:r w:rsidR="00B1019E">
        <w:rPr>
          <w:rFonts w:ascii="Times New Roman" w:hAnsi="Times New Roman" w:cs="Times New Roman"/>
          <w:sz w:val="24"/>
          <w:szCs w:val="24"/>
        </w:rPr>
        <w:t>4</w:t>
      </w:r>
      <w:r w:rsidR="005E6DDE">
        <w:rPr>
          <w:rFonts w:ascii="Times New Roman" w:hAnsi="Times New Roman" w:cs="Times New Roman"/>
          <w:sz w:val="24"/>
          <w:szCs w:val="24"/>
        </w:rPr>
        <w:t>; 7</w:t>
      </w:r>
      <w:r w:rsidR="00B1019E">
        <w:rPr>
          <w:rFonts w:ascii="Times New Roman" w:hAnsi="Times New Roman" w:cs="Times New Roman"/>
          <w:sz w:val="24"/>
          <w:szCs w:val="24"/>
        </w:rPr>
        <w:t>5</w:t>
      </w:r>
      <w:r w:rsidR="005E6DDE">
        <w:rPr>
          <w:rFonts w:ascii="Times New Roman" w:hAnsi="Times New Roman" w:cs="Times New Roman"/>
          <w:sz w:val="24"/>
          <w:szCs w:val="24"/>
        </w:rPr>
        <w:t>; 7</w:t>
      </w:r>
      <w:r w:rsidR="00B1019E">
        <w:rPr>
          <w:rFonts w:ascii="Times New Roman" w:hAnsi="Times New Roman" w:cs="Times New Roman"/>
          <w:sz w:val="24"/>
          <w:szCs w:val="24"/>
        </w:rPr>
        <w:t>6</w:t>
      </w:r>
      <w:r w:rsidR="005E6DDE">
        <w:rPr>
          <w:rFonts w:ascii="Times New Roman" w:hAnsi="Times New Roman" w:cs="Times New Roman"/>
          <w:sz w:val="24"/>
          <w:szCs w:val="24"/>
        </w:rPr>
        <w:t>; 7</w:t>
      </w:r>
      <w:r w:rsidR="00B1019E">
        <w:rPr>
          <w:rFonts w:ascii="Times New Roman" w:hAnsi="Times New Roman" w:cs="Times New Roman"/>
          <w:sz w:val="24"/>
          <w:szCs w:val="24"/>
        </w:rPr>
        <w:t>7</w:t>
      </w:r>
      <w:r w:rsidR="005E6DDE">
        <w:rPr>
          <w:rFonts w:ascii="Times New Roman" w:hAnsi="Times New Roman" w:cs="Times New Roman"/>
          <w:sz w:val="24"/>
          <w:szCs w:val="24"/>
        </w:rPr>
        <w:t>; 7</w:t>
      </w:r>
      <w:r w:rsidR="00B1019E">
        <w:rPr>
          <w:rFonts w:ascii="Times New Roman" w:hAnsi="Times New Roman" w:cs="Times New Roman"/>
          <w:sz w:val="24"/>
          <w:szCs w:val="24"/>
        </w:rPr>
        <w:t>9</w:t>
      </w:r>
      <w:r w:rsidR="005E6DDE">
        <w:rPr>
          <w:rFonts w:ascii="Times New Roman" w:hAnsi="Times New Roman" w:cs="Times New Roman"/>
          <w:sz w:val="24"/>
          <w:szCs w:val="24"/>
        </w:rPr>
        <w:t>; 8</w:t>
      </w:r>
      <w:r w:rsidR="00B1019E">
        <w:rPr>
          <w:rFonts w:ascii="Times New Roman" w:hAnsi="Times New Roman" w:cs="Times New Roman"/>
          <w:sz w:val="24"/>
          <w:szCs w:val="24"/>
        </w:rPr>
        <w:t>7</w:t>
      </w:r>
      <w:r w:rsidR="005E6DDE">
        <w:rPr>
          <w:rFonts w:ascii="Times New Roman" w:hAnsi="Times New Roman" w:cs="Times New Roman"/>
          <w:sz w:val="24"/>
          <w:szCs w:val="24"/>
        </w:rPr>
        <w:t>;  9</w:t>
      </w:r>
      <w:r w:rsidR="00B1019E">
        <w:rPr>
          <w:rFonts w:ascii="Times New Roman" w:hAnsi="Times New Roman" w:cs="Times New Roman"/>
          <w:sz w:val="24"/>
          <w:szCs w:val="24"/>
        </w:rPr>
        <w:t>8</w:t>
      </w:r>
      <w:r w:rsidR="005E6DDE">
        <w:rPr>
          <w:rFonts w:ascii="Times New Roman" w:hAnsi="Times New Roman" w:cs="Times New Roman"/>
          <w:sz w:val="24"/>
          <w:szCs w:val="24"/>
        </w:rPr>
        <w:t>; 10</w:t>
      </w:r>
      <w:r w:rsidR="00B1019E">
        <w:rPr>
          <w:rFonts w:ascii="Times New Roman" w:hAnsi="Times New Roman" w:cs="Times New Roman"/>
          <w:sz w:val="24"/>
          <w:szCs w:val="24"/>
        </w:rPr>
        <w:t>3</w:t>
      </w:r>
      <w:r w:rsidR="005E6DDE">
        <w:rPr>
          <w:rFonts w:ascii="Times New Roman" w:hAnsi="Times New Roman" w:cs="Times New Roman"/>
          <w:sz w:val="24"/>
          <w:szCs w:val="24"/>
        </w:rPr>
        <w:t>; 1</w:t>
      </w:r>
      <w:r w:rsidR="00B1019E">
        <w:rPr>
          <w:rFonts w:ascii="Times New Roman" w:hAnsi="Times New Roman" w:cs="Times New Roman"/>
          <w:sz w:val="24"/>
          <w:szCs w:val="24"/>
        </w:rPr>
        <w:t>10</w:t>
      </w:r>
      <w:r w:rsidR="005E6DDE">
        <w:rPr>
          <w:rFonts w:ascii="Times New Roman" w:hAnsi="Times New Roman" w:cs="Times New Roman"/>
          <w:sz w:val="24"/>
          <w:szCs w:val="24"/>
        </w:rPr>
        <w:t>; 12</w:t>
      </w:r>
      <w:r w:rsidR="00B1019E">
        <w:rPr>
          <w:rFonts w:ascii="Times New Roman" w:hAnsi="Times New Roman" w:cs="Times New Roman"/>
          <w:sz w:val="24"/>
          <w:szCs w:val="24"/>
        </w:rPr>
        <w:t>2</w:t>
      </w:r>
      <w:r w:rsidR="00EB379A">
        <w:rPr>
          <w:rFonts w:ascii="Times New Roman" w:hAnsi="Times New Roman" w:cs="Times New Roman"/>
          <w:sz w:val="24"/>
          <w:szCs w:val="24"/>
        </w:rPr>
        <w:t>; 12</w:t>
      </w:r>
      <w:r w:rsidR="00B1019E">
        <w:rPr>
          <w:rFonts w:ascii="Times New Roman" w:hAnsi="Times New Roman" w:cs="Times New Roman"/>
          <w:sz w:val="24"/>
          <w:szCs w:val="24"/>
        </w:rPr>
        <w:t>6</w:t>
      </w:r>
      <w:r w:rsidR="00EB379A">
        <w:rPr>
          <w:rFonts w:ascii="Times New Roman" w:hAnsi="Times New Roman" w:cs="Times New Roman"/>
          <w:sz w:val="24"/>
          <w:szCs w:val="24"/>
        </w:rPr>
        <w:t>; 12</w:t>
      </w:r>
      <w:r w:rsidR="00B1019E">
        <w:rPr>
          <w:rFonts w:ascii="Times New Roman" w:hAnsi="Times New Roman" w:cs="Times New Roman"/>
          <w:sz w:val="24"/>
          <w:szCs w:val="24"/>
        </w:rPr>
        <w:t>7</w:t>
      </w:r>
      <w:r w:rsidR="00EB379A">
        <w:rPr>
          <w:rFonts w:ascii="Times New Roman" w:hAnsi="Times New Roman" w:cs="Times New Roman"/>
          <w:sz w:val="24"/>
          <w:szCs w:val="24"/>
        </w:rPr>
        <w:t>; 14</w:t>
      </w:r>
      <w:r w:rsidR="00B1019E">
        <w:rPr>
          <w:rFonts w:ascii="Times New Roman" w:hAnsi="Times New Roman" w:cs="Times New Roman"/>
          <w:sz w:val="24"/>
          <w:szCs w:val="24"/>
        </w:rPr>
        <w:t>4</w:t>
      </w:r>
      <w:r w:rsidR="00EB379A">
        <w:rPr>
          <w:rFonts w:ascii="Times New Roman" w:hAnsi="Times New Roman" w:cs="Times New Roman"/>
          <w:sz w:val="24"/>
          <w:szCs w:val="24"/>
        </w:rPr>
        <w:t>; 14</w:t>
      </w:r>
      <w:r w:rsidR="00B1019E">
        <w:rPr>
          <w:rFonts w:ascii="Times New Roman" w:hAnsi="Times New Roman" w:cs="Times New Roman"/>
          <w:sz w:val="24"/>
          <w:szCs w:val="24"/>
        </w:rPr>
        <w:t>8</w:t>
      </w:r>
      <w:r w:rsidR="00EB379A">
        <w:rPr>
          <w:rFonts w:ascii="Times New Roman" w:hAnsi="Times New Roman" w:cs="Times New Roman"/>
          <w:sz w:val="24"/>
          <w:szCs w:val="24"/>
        </w:rPr>
        <w:t xml:space="preserve">; </w:t>
      </w:r>
      <w:r w:rsidR="00B1019E">
        <w:rPr>
          <w:rFonts w:ascii="Times New Roman" w:hAnsi="Times New Roman" w:cs="Times New Roman"/>
          <w:sz w:val="24"/>
          <w:szCs w:val="24"/>
        </w:rPr>
        <w:t>153; 171; 173</w:t>
      </w:r>
      <w:r w:rsidR="00CA30AB" w:rsidRPr="00CA30AB">
        <w:rPr>
          <w:rFonts w:ascii="Times New Roman" w:hAnsi="Times New Roman" w:cs="Times New Roman"/>
          <w:sz w:val="24"/>
          <w:szCs w:val="24"/>
        </w:rPr>
        <w:t>]</w:t>
      </w:r>
      <w:r w:rsidR="00CA30AB">
        <w:rPr>
          <w:rFonts w:ascii="Times New Roman" w:hAnsi="Times New Roman" w:cs="Times New Roman"/>
          <w:sz w:val="24"/>
          <w:szCs w:val="24"/>
        </w:rPr>
        <w:t>. В зависимости от пон</w:t>
      </w:r>
      <w:r w:rsidR="00CA30AB">
        <w:rPr>
          <w:rFonts w:ascii="Times New Roman" w:hAnsi="Times New Roman" w:cs="Times New Roman"/>
          <w:sz w:val="24"/>
          <w:szCs w:val="24"/>
        </w:rPr>
        <w:t>я</w:t>
      </w:r>
      <w:r w:rsidR="00CA30AB">
        <w:rPr>
          <w:rFonts w:ascii="Times New Roman" w:hAnsi="Times New Roman" w:cs="Times New Roman"/>
          <w:sz w:val="24"/>
          <w:szCs w:val="24"/>
        </w:rPr>
        <w:t>тийных оснований осуществляется проблематизация текущего цивилизационного состо</w:t>
      </w:r>
      <w:r w:rsidR="00CA30AB">
        <w:rPr>
          <w:rFonts w:ascii="Times New Roman" w:hAnsi="Times New Roman" w:cs="Times New Roman"/>
          <w:sz w:val="24"/>
          <w:szCs w:val="24"/>
        </w:rPr>
        <w:t>я</w:t>
      </w:r>
      <w:r w:rsidR="00CA30AB">
        <w:rPr>
          <w:rFonts w:ascii="Times New Roman" w:hAnsi="Times New Roman" w:cs="Times New Roman"/>
          <w:sz w:val="24"/>
          <w:szCs w:val="24"/>
        </w:rPr>
        <w:t>ния глобального мира и его частей, в том числе и России. Зависимость содержательной трактовки проблем от мыслительных инструментов и особенностей их применения не з</w:t>
      </w:r>
      <w:r w:rsidR="00CA30AB">
        <w:rPr>
          <w:rFonts w:ascii="Times New Roman" w:hAnsi="Times New Roman" w:cs="Times New Roman"/>
          <w:sz w:val="24"/>
          <w:szCs w:val="24"/>
        </w:rPr>
        <w:t>а</w:t>
      </w:r>
      <w:r w:rsidR="00CA30AB">
        <w:rPr>
          <w:rFonts w:ascii="Times New Roman" w:hAnsi="Times New Roman" w:cs="Times New Roman"/>
          <w:sz w:val="24"/>
          <w:szCs w:val="24"/>
        </w:rPr>
        <w:t xml:space="preserve">мечается, не имеет значимости, что ведет к предварительности возникающих выводов, субъективно воспринимаемых как достаточно обоснованными </w:t>
      </w:r>
      <w:r w:rsidR="00CA30AB" w:rsidRPr="00CA30AB">
        <w:rPr>
          <w:rFonts w:ascii="Times New Roman" w:hAnsi="Times New Roman" w:cs="Times New Roman"/>
          <w:sz w:val="24"/>
          <w:szCs w:val="24"/>
        </w:rPr>
        <w:t>[</w:t>
      </w:r>
      <w:r w:rsidR="00B1019E">
        <w:rPr>
          <w:rFonts w:ascii="Times New Roman" w:hAnsi="Times New Roman" w:cs="Times New Roman"/>
          <w:sz w:val="24"/>
          <w:szCs w:val="24"/>
        </w:rPr>
        <w:t>70; 88; 89; 146; 150; 161</w:t>
      </w:r>
      <w:r w:rsidR="00CA30AB" w:rsidRPr="00CA30AB">
        <w:rPr>
          <w:rFonts w:ascii="Times New Roman" w:hAnsi="Times New Roman" w:cs="Times New Roman"/>
          <w:sz w:val="24"/>
          <w:szCs w:val="24"/>
        </w:rPr>
        <w:t>]</w:t>
      </w:r>
      <w:r w:rsidR="00CA30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A30AB">
        <w:rPr>
          <w:rFonts w:ascii="Times New Roman" w:hAnsi="Times New Roman" w:cs="Times New Roman"/>
          <w:sz w:val="24"/>
          <w:szCs w:val="24"/>
        </w:rPr>
        <w:t>Переход к проектированию будущего, как мыслительная процедура, подчинена тем же требованиям мыслетехники, мыслительной культуры в целом.</w:t>
      </w:r>
      <w:proofErr w:type="gramEnd"/>
      <w:r w:rsidR="00CA30AB">
        <w:rPr>
          <w:rFonts w:ascii="Times New Roman" w:hAnsi="Times New Roman" w:cs="Times New Roman"/>
          <w:sz w:val="24"/>
          <w:szCs w:val="24"/>
        </w:rPr>
        <w:t xml:space="preserve"> Поэтому при игнориров</w:t>
      </w:r>
      <w:r w:rsidR="00CA30AB">
        <w:rPr>
          <w:rFonts w:ascii="Times New Roman" w:hAnsi="Times New Roman" w:cs="Times New Roman"/>
          <w:sz w:val="24"/>
          <w:szCs w:val="24"/>
        </w:rPr>
        <w:t>а</w:t>
      </w:r>
      <w:r w:rsidR="00CA30AB">
        <w:rPr>
          <w:rFonts w:ascii="Times New Roman" w:hAnsi="Times New Roman" w:cs="Times New Roman"/>
          <w:sz w:val="24"/>
          <w:szCs w:val="24"/>
        </w:rPr>
        <w:t>нии таких требований остается окно для случайностей субъективного самовыражения и это вносит момент ненадежности в проектные содержания, особенно на стратегическом уровне иерархии управления. Обладая опытом использования логической «машины» Г</w:t>
      </w:r>
      <w:r w:rsidR="00CA30AB">
        <w:rPr>
          <w:rFonts w:ascii="Times New Roman" w:hAnsi="Times New Roman" w:cs="Times New Roman"/>
          <w:sz w:val="24"/>
          <w:szCs w:val="24"/>
        </w:rPr>
        <w:t>е</w:t>
      </w:r>
      <w:r w:rsidR="00CA30AB">
        <w:rPr>
          <w:rFonts w:ascii="Times New Roman" w:hAnsi="Times New Roman" w:cs="Times New Roman"/>
          <w:sz w:val="24"/>
          <w:szCs w:val="24"/>
        </w:rPr>
        <w:t>геля, в ее технологическом оформлении, опытом самокоррекций и корректирования в у</w:t>
      </w:r>
      <w:r w:rsidR="00CA30AB">
        <w:rPr>
          <w:rFonts w:ascii="Times New Roman" w:hAnsi="Times New Roman" w:cs="Times New Roman"/>
          <w:sz w:val="24"/>
          <w:szCs w:val="24"/>
        </w:rPr>
        <w:t>с</w:t>
      </w:r>
      <w:r w:rsidR="00CA30AB">
        <w:rPr>
          <w:rFonts w:ascii="Times New Roman" w:hAnsi="Times New Roman" w:cs="Times New Roman"/>
          <w:sz w:val="24"/>
          <w:szCs w:val="24"/>
        </w:rPr>
        <w:t>ловиях игромоделирования мы можем представить масштабы логико-семиотического и онтологического «</w:t>
      </w:r>
      <w:r w:rsidR="005A42E0">
        <w:rPr>
          <w:rFonts w:ascii="Times New Roman" w:hAnsi="Times New Roman" w:cs="Times New Roman"/>
          <w:sz w:val="24"/>
          <w:szCs w:val="24"/>
        </w:rPr>
        <w:t>очищения» всей суммы возникших трудов, результатов творческого с</w:t>
      </w:r>
      <w:r w:rsidR="005A42E0">
        <w:rPr>
          <w:rFonts w:ascii="Times New Roman" w:hAnsi="Times New Roman" w:cs="Times New Roman"/>
          <w:sz w:val="24"/>
          <w:szCs w:val="24"/>
        </w:rPr>
        <w:t>а</w:t>
      </w:r>
      <w:r w:rsidR="005A42E0">
        <w:rPr>
          <w:rFonts w:ascii="Times New Roman" w:hAnsi="Times New Roman" w:cs="Times New Roman"/>
          <w:sz w:val="24"/>
          <w:szCs w:val="24"/>
        </w:rPr>
        <w:t>мовыражения с установкой на придание им объективной неслучайности. Это создает п</w:t>
      </w:r>
      <w:r w:rsidR="005A42E0">
        <w:rPr>
          <w:rFonts w:ascii="Times New Roman" w:hAnsi="Times New Roman" w:cs="Times New Roman"/>
          <w:sz w:val="24"/>
          <w:szCs w:val="24"/>
        </w:rPr>
        <w:t>о</w:t>
      </w:r>
      <w:r w:rsidR="005A42E0">
        <w:rPr>
          <w:rFonts w:ascii="Times New Roman" w:hAnsi="Times New Roman" w:cs="Times New Roman"/>
          <w:sz w:val="24"/>
          <w:szCs w:val="24"/>
        </w:rPr>
        <w:t xml:space="preserve">тенциал нравственного и делового драматизма в профессиональном общении с вполне достойными авторами </w:t>
      </w:r>
      <w:r w:rsidR="005A42E0" w:rsidRPr="005A42E0">
        <w:rPr>
          <w:rFonts w:ascii="Times New Roman" w:hAnsi="Times New Roman" w:cs="Times New Roman"/>
          <w:sz w:val="24"/>
          <w:szCs w:val="24"/>
        </w:rPr>
        <w:t>[</w:t>
      </w:r>
      <w:r w:rsidR="00B1019E">
        <w:rPr>
          <w:rFonts w:ascii="Times New Roman" w:hAnsi="Times New Roman" w:cs="Times New Roman"/>
          <w:sz w:val="24"/>
          <w:szCs w:val="24"/>
        </w:rPr>
        <w:t>97; 109; 123; 132; 143; 145; 149; 151; 160; 172</w:t>
      </w:r>
      <w:r w:rsidR="005A42E0" w:rsidRPr="005A42E0">
        <w:rPr>
          <w:rFonts w:ascii="Times New Roman" w:hAnsi="Times New Roman" w:cs="Times New Roman"/>
          <w:sz w:val="24"/>
          <w:szCs w:val="24"/>
        </w:rPr>
        <w:t>]</w:t>
      </w:r>
      <w:r w:rsidR="005A42E0">
        <w:rPr>
          <w:rFonts w:ascii="Times New Roman" w:hAnsi="Times New Roman" w:cs="Times New Roman"/>
          <w:sz w:val="24"/>
          <w:szCs w:val="24"/>
        </w:rPr>
        <w:t>.</w:t>
      </w:r>
    </w:p>
    <w:p w:rsidR="005A42E0" w:rsidRDefault="005A42E0" w:rsidP="005540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выявить недостаточность субъективного развития и осуществить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правки, вести к адекватности субъективного ресурса технологическим, нормативным тр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бованиям вообще в инновационных разработках стратегического уровня непосредственно связана с игромодельным механизмом методологического типа. Именно в нем любой сп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циалист не только встречается с «деловыми» и технологическими затруднениями в реш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и постановке задач и проблем, но и с необходимостью углубленной рефлексии, пои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ком всех типов причин затруднений с применением соразмерной критериальной базы </w:t>
      </w:r>
      <w:r w:rsidRPr="005A42E0">
        <w:rPr>
          <w:rFonts w:ascii="Times New Roman" w:hAnsi="Times New Roman" w:cs="Times New Roman"/>
          <w:sz w:val="24"/>
          <w:szCs w:val="24"/>
        </w:rPr>
        <w:t>[</w:t>
      </w:r>
      <w:r w:rsidR="00B1019E">
        <w:rPr>
          <w:rFonts w:ascii="Times New Roman" w:hAnsi="Times New Roman" w:cs="Times New Roman"/>
          <w:sz w:val="24"/>
          <w:szCs w:val="24"/>
        </w:rPr>
        <w:t>28; 113; 114; 169</w:t>
      </w:r>
      <w:r w:rsidRPr="005A42E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4B6C">
        <w:rPr>
          <w:rFonts w:ascii="Times New Roman" w:hAnsi="Times New Roman" w:cs="Times New Roman"/>
          <w:sz w:val="24"/>
          <w:szCs w:val="24"/>
        </w:rPr>
        <w:t xml:space="preserve"> При обращении внимания на субъективные факторы проблемных ситуаций оказывается, что они играют в этих формах инновационных поисков решающую роль и придание точности, глубины понимания зависимостей от психических механизмов пре</w:t>
      </w:r>
      <w:r w:rsidR="00214B6C">
        <w:rPr>
          <w:rFonts w:ascii="Times New Roman" w:hAnsi="Times New Roman" w:cs="Times New Roman"/>
          <w:sz w:val="24"/>
          <w:szCs w:val="24"/>
        </w:rPr>
        <w:t>д</w:t>
      </w:r>
      <w:r w:rsidR="00214B6C">
        <w:rPr>
          <w:rFonts w:ascii="Times New Roman" w:hAnsi="Times New Roman" w:cs="Times New Roman"/>
          <w:sz w:val="24"/>
          <w:szCs w:val="24"/>
        </w:rPr>
        <w:t>полагает использование развитой парадигмы сре</w:t>
      </w:r>
      <w:proofErr w:type="gramStart"/>
      <w:r w:rsidR="00214B6C">
        <w:rPr>
          <w:rFonts w:ascii="Times New Roman" w:hAnsi="Times New Roman" w:cs="Times New Roman"/>
          <w:sz w:val="24"/>
          <w:szCs w:val="24"/>
        </w:rPr>
        <w:t>дств пс</w:t>
      </w:r>
      <w:proofErr w:type="gramEnd"/>
      <w:r w:rsidR="00214B6C">
        <w:rPr>
          <w:rFonts w:ascii="Times New Roman" w:hAnsi="Times New Roman" w:cs="Times New Roman"/>
          <w:sz w:val="24"/>
          <w:szCs w:val="24"/>
        </w:rPr>
        <w:t xml:space="preserve">ихологического анализа </w:t>
      </w:r>
      <w:r w:rsidR="00214B6C" w:rsidRPr="00214B6C">
        <w:rPr>
          <w:rFonts w:ascii="Times New Roman" w:hAnsi="Times New Roman" w:cs="Times New Roman"/>
          <w:sz w:val="24"/>
          <w:szCs w:val="24"/>
        </w:rPr>
        <w:t>[</w:t>
      </w:r>
      <w:r w:rsidR="00B1019E">
        <w:rPr>
          <w:rFonts w:ascii="Times New Roman" w:hAnsi="Times New Roman" w:cs="Times New Roman"/>
          <w:sz w:val="24"/>
          <w:szCs w:val="24"/>
        </w:rPr>
        <w:t>6; 8; 54</w:t>
      </w:r>
      <w:r w:rsidR="00214B6C" w:rsidRPr="00214B6C">
        <w:rPr>
          <w:rFonts w:ascii="Times New Roman" w:hAnsi="Times New Roman" w:cs="Times New Roman"/>
          <w:sz w:val="24"/>
          <w:szCs w:val="24"/>
        </w:rPr>
        <w:t>]</w:t>
      </w:r>
      <w:r w:rsidR="00214B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4B6C">
        <w:rPr>
          <w:rFonts w:ascii="Times New Roman" w:hAnsi="Times New Roman" w:cs="Times New Roman"/>
          <w:sz w:val="24"/>
          <w:szCs w:val="24"/>
        </w:rPr>
        <w:t>Специфика стратегического мышления в рамках второго и третьего мыслительного уклада требует сознательного и корректного использования мыслительных средств высокого уровня абстрактности.</w:t>
      </w:r>
      <w:proofErr w:type="gramEnd"/>
      <w:r w:rsidR="00214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4B6C">
        <w:rPr>
          <w:rFonts w:ascii="Times New Roman" w:hAnsi="Times New Roman" w:cs="Times New Roman"/>
          <w:sz w:val="24"/>
          <w:szCs w:val="24"/>
        </w:rPr>
        <w:t>В свою очередь присвоение подобных средств предполагает сора</w:t>
      </w:r>
      <w:r w:rsidR="00214B6C">
        <w:rPr>
          <w:rFonts w:ascii="Times New Roman" w:hAnsi="Times New Roman" w:cs="Times New Roman"/>
          <w:sz w:val="24"/>
          <w:szCs w:val="24"/>
        </w:rPr>
        <w:t>з</w:t>
      </w:r>
      <w:r w:rsidR="00214B6C">
        <w:rPr>
          <w:rFonts w:ascii="Times New Roman" w:hAnsi="Times New Roman" w:cs="Times New Roman"/>
          <w:sz w:val="24"/>
          <w:szCs w:val="24"/>
        </w:rPr>
        <w:t xml:space="preserve">мерную качеству средств мышления и особенностям психотипа внутреннюю </w:t>
      </w:r>
      <w:proofErr w:type="spellStart"/>
      <w:r w:rsidR="00214B6C">
        <w:rPr>
          <w:rFonts w:ascii="Times New Roman" w:hAnsi="Times New Roman" w:cs="Times New Roman"/>
          <w:sz w:val="24"/>
          <w:szCs w:val="24"/>
        </w:rPr>
        <w:t>самокорре</w:t>
      </w:r>
      <w:r w:rsidR="00214B6C">
        <w:rPr>
          <w:rFonts w:ascii="Times New Roman" w:hAnsi="Times New Roman" w:cs="Times New Roman"/>
          <w:sz w:val="24"/>
          <w:szCs w:val="24"/>
        </w:rPr>
        <w:t>к</w:t>
      </w:r>
      <w:r w:rsidR="00214B6C">
        <w:rPr>
          <w:rFonts w:ascii="Times New Roman" w:hAnsi="Times New Roman" w:cs="Times New Roman"/>
          <w:sz w:val="24"/>
          <w:szCs w:val="24"/>
        </w:rPr>
        <w:t>цию</w:t>
      </w:r>
      <w:proofErr w:type="spellEnd"/>
      <w:r w:rsidR="00214B6C">
        <w:rPr>
          <w:rFonts w:ascii="Times New Roman" w:hAnsi="Times New Roman" w:cs="Times New Roman"/>
          <w:sz w:val="24"/>
          <w:szCs w:val="24"/>
        </w:rPr>
        <w:t>, часто связанную с драматичностью преодоления инерции прежнего уровня развит</w:t>
      </w:r>
      <w:r w:rsidR="00214B6C">
        <w:rPr>
          <w:rFonts w:ascii="Times New Roman" w:hAnsi="Times New Roman" w:cs="Times New Roman"/>
          <w:sz w:val="24"/>
          <w:szCs w:val="24"/>
        </w:rPr>
        <w:t>о</w:t>
      </w:r>
      <w:r w:rsidR="00214B6C">
        <w:rPr>
          <w:rFonts w:ascii="Times New Roman" w:hAnsi="Times New Roman" w:cs="Times New Roman"/>
          <w:sz w:val="24"/>
          <w:szCs w:val="24"/>
        </w:rPr>
        <w:lastRenderedPageBreak/>
        <w:t>сти субъективности.</w:t>
      </w:r>
      <w:proofErr w:type="gramEnd"/>
      <w:r w:rsidR="00214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4B6C">
        <w:rPr>
          <w:rFonts w:ascii="Times New Roman" w:hAnsi="Times New Roman" w:cs="Times New Roman"/>
          <w:sz w:val="24"/>
          <w:szCs w:val="24"/>
        </w:rPr>
        <w:t>Поэтому не только обнаружение субъективных причин неуспеха и ошибок, но и, прежде всего, вхождение в перспективу неслучайного раскрытия актуал</w:t>
      </w:r>
      <w:r w:rsidR="00214B6C">
        <w:rPr>
          <w:rFonts w:ascii="Times New Roman" w:hAnsi="Times New Roman" w:cs="Times New Roman"/>
          <w:sz w:val="24"/>
          <w:szCs w:val="24"/>
        </w:rPr>
        <w:t>ь</w:t>
      </w:r>
      <w:r w:rsidR="00214B6C">
        <w:rPr>
          <w:rFonts w:ascii="Times New Roman" w:hAnsi="Times New Roman" w:cs="Times New Roman"/>
          <w:sz w:val="24"/>
          <w:szCs w:val="24"/>
        </w:rPr>
        <w:t>ного и возможного, необходимого субъективного состояния с помощью подобных средств психологической парадигмы тесно связано с «</w:t>
      </w:r>
      <w:proofErr w:type="spellStart"/>
      <w:r w:rsidR="00214B6C">
        <w:rPr>
          <w:rFonts w:ascii="Times New Roman" w:hAnsi="Times New Roman" w:cs="Times New Roman"/>
          <w:sz w:val="24"/>
          <w:szCs w:val="24"/>
        </w:rPr>
        <w:t>инструментализацией</w:t>
      </w:r>
      <w:proofErr w:type="spellEnd"/>
      <w:r w:rsidR="00214B6C">
        <w:rPr>
          <w:rFonts w:ascii="Times New Roman" w:hAnsi="Times New Roman" w:cs="Times New Roman"/>
          <w:sz w:val="24"/>
          <w:szCs w:val="24"/>
        </w:rPr>
        <w:t>» сознания, обретен</w:t>
      </w:r>
      <w:r w:rsidR="00214B6C">
        <w:rPr>
          <w:rFonts w:ascii="Times New Roman" w:hAnsi="Times New Roman" w:cs="Times New Roman"/>
          <w:sz w:val="24"/>
          <w:szCs w:val="24"/>
        </w:rPr>
        <w:t>и</w:t>
      </w:r>
      <w:r w:rsidR="00214B6C">
        <w:rPr>
          <w:rFonts w:ascii="Times New Roman" w:hAnsi="Times New Roman" w:cs="Times New Roman"/>
          <w:sz w:val="24"/>
          <w:szCs w:val="24"/>
        </w:rPr>
        <w:t>ем инструментального самосознания нужного уровня как условия вхождения в семиот</w:t>
      </w:r>
      <w:r w:rsidR="00214B6C">
        <w:rPr>
          <w:rFonts w:ascii="Times New Roman" w:hAnsi="Times New Roman" w:cs="Times New Roman"/>
          <w:sz w:val="24"/>
          <w:szCs w:val="24"/>
        </w:rPr>
        <w:t>и</w:t>
      </w:r>
      <w:r w:rsidR="00214B6C">
        <w:rPr>
          <w:rFonts w:ascii="Times New Roman" w:hAnsi="Times New Roman" w:cs="Times New Roman"/>
          <w:sz w:val="24"/>
          <w:szCs w:val="24"/>
        </w:rPr>
        <w:t xml:space="preserve">ческий и логический слои мышления </w:t>
      </w:r>
      <w:r w:rsidR="00214B6C" w:rsidRPr="00214B6C">
        <w:rPr>
          <w:rFonts w:ascii="Times New Roman" w:hAnsi="Times New Roman" w:cs="Times New Roman"/>
          <w:sz w:val="24"/>
          <w:szCs w:val="24"/>
        </w:rPr>
        <w:t>[</w:t>
      </w:r>
      <w:r w:rsidR="00B1019E">
        <w:rPr>
          <w:rFonts w:ascii="Times New Roman" w:hAnsi="Times New Roman" w:cs="Times New Roman"/>
          <w:sz w:val="24"/>
          <w:szCs w:val="24"/>
        </w:rPr>
        <w:t>56</w:t>
      </w:r>
      <w:r w:rsidR="00214B6C" w:rsidRPr="00214B6C">
        <w:rPr>
          <w:rFonts w:ascii="Times New Roman" w:hAnsi="Times New Roman" w:cs="Times New Roman"/>
          <w:sz w:val="24"/>
          <w:szCs w:val="24"/>
        </w:rPr>
        <w:t>]</w:t>
      </w:r>
      <w:r w:rsidR="00214B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4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4B6C">
        <w:rPr>
          <w:rFonts w:ascii="Times New Roman" w:hAnsi="Times New Roman" w:cs="Times New Roman"/>
          <w:sz w:val="24"/>
          <w:szCs w:val="24"/>
        </w:rPr>
        <w:t>Особой стороной адаптации к мыслительным средствам и овладения ими выступает специфический</w:t>
      </w:r>
      <w:proofErr w:type="gramEnd"/>
      <w:r w:rsidR="00214B6C">
        <w:rPr>
          <w:rFonts w:ascii="Times New Roman" w:hAnsi="Times New Roman" w:cs="Times New Roman"/>
          <w:sz w:val="24"/>
          <w:szCs w:val="24"/>
        </w:rPr>
        <w:t xml:space="preserve"> процесс идентификации с идеал</w:t>
      </w:r>
      <w:r w:rsidR="00214B6C">
        <w:rPr>
          <w:rFonts w:ascii="Times New Roman" w:hAnsi="Times New Roman" w:cs="Times New Roman"/>
          <w:sz w:val="24"/>
          <w:szCs w:val="24"/>
        </w:rPr>
        <w:t>ь</w:t>
      </w:r>
      <w:r w:rsidR="00214B6C">
        <w:rPr>
          <w:rFonts w:ascii="Times New Roman" w:hAnsi="Times New Roman" w:cs="Times New Roman"/>
          <w:sz w:val="24"/>
          <w:szCs w:val="24"/>
        </w:rPr>
        <w:t xml:space="preserve">ным объектом. Если более привычный процесс идентификации с партнером в общении, несмотря на кажущуюся очевидность, протекает </w:t>
      </w:r>
      <w:proofErr w:type="gramStart"/>
      <w:r w:rsidR="00214B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14B6C">
        <w:rPr>
          <w:rFonts w:ascii="Times New Roman" w:hAnsi="Times New Roman" w:cs="Times New Roman"/>
          <w:sz w:val="24"/>
          <w:szCs w:val="24"/>
        </w:rPr>
        <w:t xml:space="preserve"> многими затруднениями и для его более надежного протекания используются приемы, заимствованные в практике работы актера над ролью, то в игромоделировании применяется технология идентификации с опорой на схемы, выражающие характер поведения игрока в решении поставленной задачи и с уч</w:t>
      </w:r>
      <w:r w:rsidR="00214B6C">
        <w:rPr>
          <w:rFonts w:ascii="Times New Roman" w:hAnsi="Times New Roman" w:cs="Times New Roman"/>
          <w:sz w:val="24"/>
          <w:szCs w:val="24"/>
        </w:rPr>
        <w:t>е</w:t>
      </w:r>
      <w:r w:rsidR="00214B6C">
        <w:rPr>
          <w:rFonts w:ascii="Times New Roman" w:hAnsi="Times New Roman" w:cs="Times New Roman"/>
          <w:sz w:val="24"/>
          <w:szCs w:val="24"/>
        </w:rPr>
        <w:t>том отношений с другими игроками. Содержание понятийных и сит</w:t>
      </w:r>
      <w:r w:rsidR="00DA0CB8">
        <w:rPr>
          <w:rFonts w:ascii="Times New Roman" w:hAnsi="Times New Roman" w:cs="Times New Roman"/>
          <w:sz w:val="24"/>
          <w:szCs w:val="24"/>
        </w:rPr>
        <w:t>уационно значимых схем рассматривается как источники «сценария поведения», указателей субъективной м</w:t>
      </w:r>
      <w:r w:rsidR="00DA0CB8">
        <w:rPr>
          <w:rFonts w:ascii="Times New Roman" w:hAnsi="Times New Roman" w:cs="Times New Roman"/>
          <w:sz w:val="24"/>
          <w:szCs w:val="24"/>
        </w:rPr>
        <w:t>о</w:t>
      </w:r>
      <w:r w:rsidR="00DA0CB8">
        <w:rPr>
          <w:rFonts w:ascii="Times New Roman" w:hAnsi="Times New Roman" w:cs="Times New Roman"/>
          <w:sz w:val="24"/>
          <w:szCs w:val="24"/>
        </w:rPr>
        <w:t xml:space="preserve">билизации и самоорганизации </w:t>
      </w:r>
      <w:r w:rsidR="00DA0CB8" w:rsidRPr="00DA0CB8">
        <w:rPr>
          <w:rFonts w:ascii="Times New Roman" w:hAnsi="Times New Roman" w:cs="Times New Roman"/>
          <w:sz w:val="24"/>
          <w:szCs w:val="24"/>
        </w:rPr>
        <w:t>[</w:t>
      </w:r>
      <w:r w:rsidR="00B1019E">
        <w:rPr>
          <w:rFonts w:ascii="Times New Roman" w:hAnsi="Times New Roman" w:cs="Times New Roman"/>
          <w:sz w:val="24"/>
          <w:szCs w:val="24"/>
        </w:rPr>
        <w:t>55</w:t>
      </w:r>
      <w:r w:rsidR="00DA0CB8" w:rsidRPr="00DA0CB8">
        <w:rPr>
          <w:rFonts w:ascii="Times New Roman" w:hAnsi="Times New Roman" w:cs="Times New Roman"/>
          <w:sz w:val="24"/>
          <w:szCs w:val="24"/>
        </w:rPr>
        <w:t>]</w:t>
      </w:r>
      <w:r w:rsidR="00DA0C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A0CB8">
        <w:rPr>
          <w:rFonts w:ascii="Times New Roman" w:hAnsi="Times New Roman" w:cs="Times New Roman"/>
          <w:sz w:val="24"/>
          <w:szCs w:val="24"/>
        </w:rPr>
        <w:t>При усвоении компонентов понятийных парадигм н</w:t>
      </w:r>
      <w:r w:rsidR="00DA0CB8">
        <w:rPr>
          <w:rFonts w:ascii="Times New Roman" w:hAnsi="Times New Roman" w:cs="Times New Roman"/>
          <w:sz w:val="24"/>
          <w:szCs w:val="24"/>
        </w:rPr>
        <w:t>е</w:t>
      </w:r>
      <w:r w:rsidR="00DA0CB8">
        <w:rPr>
          <w:rFonts w:ascii="Times New Roman" w:hAnsi="Times New Roman" w:cs="Times New Roman"/>
          <w:sz w:val="24"/>
          <w:szCs w:val="24"/>
        </w:rPr>
        <w:t>обходимым условием успешности выступает корректное превращение понятийных схем в средства их сценарного выражения.</w:t>
      </w:r>
      <w:proofErr w:type="gramEnd"/>
      <w:r w:rsidR="00DA0CB8">
        <w:rPr>
          <w:rFonts w:ascii="Times New Roman" w:hAnsi="Times New Roman" w:cs="Times New Roman"/>
          <w:sz w:val="24"/>
          <w:szCs w:val="24"/>
        </w:rPr>
        <w:t xml:space="preserve"> Идеальные объекты становятся сценарными указат</w:t>
      </w:r>
      <w:r w:rsidR="00DA0CB8">
        <w:rPr>
          <w:rFonts w:ascii="Times New Roman" w:hAnsi="Times New Roman" w:cs="Times New Roman"/>
          <w:sz w:val="24"/>
          <w:szCs w:val="24"/>
        </w:rPr>
        <w:t>е</w:t>
      </w:r>
      <w:r w:rsidR="00DA0CB8">
        <w:rPr>
          <w:rFonts w:ascii="Times New Roman" w:hAnsi="Times New Roman" w:cs="Times New Roman"/>
          <w:sz w:val="24"/>
          <w:szCs w:val="24"/>
        </w:rPr>
        <w:t xml:space="preserve">лями содержания «требующего Я» </w:t>
      </w:r>
      <w:proofErr w:type="gramStart"/>
      <w:r w:rsidR="00DA0CB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A0CB8">
        <w:rPr>
          <w:rFonts w:ascii="Times New Roman" w:hAnsi="Times New Roman" w:cs="Times New Roman"/>
          <w:sz w:val="24"/>
          <w:szCs w:val="24"/>
        </w:rPr>
        <w:t xml:space="preserve"> идентифицирующего, действующего на имеющи</w:t>
      </w:r>
      <w:r w:rsidR="00DA0CB8">
        <w:rPr>
          <w:rFonts w:ascii="Times New Roman" w:hAnsi="Times New Roman" w:cs="Times New Roman"/>
          <w:sz w:val="24"/>
          <w:szCs w:val="24"/>
        </w:rPr>
        <w:t>й</w:t>
      </w:r>
      <w:r w:rsidR="00DA0CB8">
        <w:rPr>
          <w:rFonts w:ascii="Times New Roman" w:hAnsi="Times New Roman" w:cs="Times New Roman"/>
          <w:sz w:val="24"/>
          <w:szCs w:val="24"/>
        </w:rPr>
        <w:t>ся в самосознании образ «желающего Я» и корректирующего его. Сама корректирующая динамика, ее внешнее и внутреннее прохождение подвергается рефлексии и рефлексивной коррекции.</w:t>
      </w:r>
    </w:p>
    <w:p w:rsidR="00DA0CB8" w:rsidRDefault="00DA0CB8" w:rsidP="005540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вышесказанное позволяет сделать следующие выводы. В условиях стратегич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ского управления и осуществления реконструктивного или конструктивно-проектного мышления игнорируются характерные для стратегической позиции требования в силу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компетентности, отсутствия специфического для позиции образования.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Поэтому ход и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зультаты стратегического мышления определяются случайностью адаптации к сюжетам стратегического мышления, непредсказуемостью субъективного самовыражения в мы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лении, случайностью придания результатам высокой значимости, выделенности ведущей версии и закреплением версий в отчужденных, письменных оформлений версий.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 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битражного обеспечения дискуссий в среде стратегов, так как арбитражное реагирование чаще заменяется критикой или поддержкой значимого лица, не владеющего технологией арбитрирования в дискуссиях. Применение популярных оснований, научных понятий, концепций носит индивидуально-смысловой характер и сохраняет мыслительную безо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</w:t>
      </w:r>
      <w:r w:rsidR="0043231B">
        <w:rPr>
          <w:rFonts w:ascii="Times New Roman" w:hAnsi="Times New Roman" w:cs="Times New Roman"/>
          <w:sz w:val="24"/>
          <w:szCs w:val="24"/>
        </w:rPr>
        <w:t xml:space="preserve">ственность. Если такая картина реалистична, то она свидетельствует и дилетантском </w:t>
      </w:r>
      <w:proofErr w:type="gramStart"/>
      <w:r w:rsidR="0043231B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="0043231B">
        <w:rPr>
          <w:rFonts w:ascii="Times New Roman" w:hAnsi="Times New Roman" w:cs="Times New Roman"/>
          <w:sz w:val="24"/>
          <w:szCs w:val="24"/>
        </w:rPr>
        <w:t xml:space="preserve"> реализации стратегических функций, отсутствие профессионализма и ставит о</w:t>
      </w:r>
      <w:r w:rsidR="0043231B">
        <w:rPr>
          <w:rFonts w:ascii="Times New Roman" w:hAnsi="Times New Roman" w:cs="Times New Roman"/>
          <w:sz w:val="24"/>
          <w:szCs w:val="24"/>
        </w:rPr>
        <w:t>б</w:t>
      </w:r>
      <w:r w:rsidR="0043231B">
        <w:rPr>
          <w:rFonts w:ascii="Times New Roman" w:hAnsi="Times New Roman" w:cs="Times New Roman"/>
          <w:sz w:val="24"/>
          <w:szCs w:val="24"/>
        </w:rPr>
        <w:t>щество в отношение «заложника» подобной практики. Игромоделирование показывает, что данная картина обладает высокой реалистичностью. В условиях попыток антикризи</w:t>
      </w:r>
      <w:r w:rsidR="0043231B">
        <w:rPr>
          <w:rFonts w:ascii="Times New Roman" w:hAnsi="Times New Roman" w:cs="Times New Roman"/>
          <w:sz w:val="24"/>
          <w:szCs w:val="24"/>
        </w:rPr>
        <w:t>с</w:t>
      </w:r>
      <w:r w:rsidR="0043231B">
        <w:rPr>
          <w:rFonts w:ascii="Times New Roman" w:hAnsi="Times New Roman" w:cs="Times New Roman"/>
          <w:sz w:val="24"/>
          <w:szCs w:val="24"/>
        </w:rPr>
        <w:t>ного управления такая практика не только сохраняет кризисный потенциал, но и укрепл</w:t>
      </w:r>
      <w:r w:rsidR="0043231B">
        <w:rPr>
          <w:rFonts w:ascii="Times New Roman" w:hAnsi="Times New Roman" w:cs="Times New Roman"/>
          <w:sz w:val="24"/>
          <w:szCs w:val="24"/>
        </w:rPr>
        <w:t>я</w:t>
      </w:r>
      <w:r w:rsidR="0043231B">
        <w:rPr>
          <w:rFonts w:ascii="Times New Roman" w:hAnsi="Times New Roman" w:cs="Times New Roman"/>
          <w:sz w:val="24"/>
          <w:szCs w:val="24"/>
        </w:rPr>
        <w:t>ет его и, в лучшем случае, дает лишь случайные снижения давления кризиса.</w:t>
      </w:r>
    </w:p>
    <w:p w:rsidR="0043231B" w:rsidRPr="00C840A1" w:rsidRDefault="007D67A1" w:rsidP="005540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Важно подчеркнуть, что тактические удачи и использование современных спос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бов управления, заимствование фрагментов интеллектуальных систем и языков, обл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дающих достаточным уровнем абстрактности, включение в качестве ориентиров в той или иной мере удачных моделей и т.п. при мыслетехнике второго мыслительного уклада, тем более, в обогащенном первом укладе, принципиального решения проблемы надежного стратегического управления не приносит.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Достаточно внимательно присмотреться к мы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летехнической основе принятии решений, особенностям самоорганизации в разработке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решений, к принципам движения мысли в позиции управленца, особенно в иерархических системах </w:t>
      </w:r>
      <w:r w:rsidRPr="007D67A1">
        <w:rPr>
          <w:rFonts w:ascii="Times New Roman" w:hAnsi="Times New Roman" w:cs="Times New Roman"/>
          <w:sz w:val="24"/>
          <w:szCs w:val="24"/>
        </w:rPr>
        <w:t>[</w:t>
      </w:r>
      <w:r w:rsidR="00B1019E">
        <w:rPr>
          <w:rFonts w:ascii="Times New Roman" w:hAnsi="Times New Roman" w:cs="Times New Roman"/>
          <w:sz w:val="24"/>
          <w:szCs w:val="24"/>
        </w:rPr>
        <w:t xml:space="preserve">2; 72; 82; </w:t>
      </w:r>
      <w:r w:rsidR="00180B36">
        <w:rPr>
          <w:rFonts w:ascii="Times New Roman" w:hAnsi="Times New Roman" w:cs="Times New Roman"/>
          <w:sz w:val="24"/>
          <w:szCs w:val="24"/>
        </w:rPr>
        <w:t>86; 90; 91; 92; 116; 133; 139; 142</w:t>
      </w:r>
      <w:r w:rsidRPr="007D67A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40A1">
        <w:rPr>
          <w:rFonts w:ascii="Times New Roman" w:hAnsi="Times New Roman" w:cs="Times New Roman"/>
          <w:sz w:val="24"/>
          <w:szCs w:val="24"/>
        </w:rPr>
        <w:t xml:space="preserve"> Недостаточны и методологические попытки усовершенствовать управленческое мышление на базе парадигмы «рассудка» </w:t>
      </w:r>
      <w:r w:rsidR="00C840A1" w:rsidRPr="00C840A1">
        <w:rPr>
          <w:rFonts w:ascii="Times New Roman" w:hAnsi="Times New Roman" w:cs="Times New Roman"/>
          <w:sz w:val="24"/>
          <w:szCs w:val="24"/>
        </w:rPr>
        <w:t>[</w:t>
      </w:r>
      <w:r w:rsidR="00180B36">
        <w:rPr>
          <w:rFonts w:ascii="Times New Roman" w:hAnsi="Times New Roman" w:cs="Times New Roman"/>
          <w:sz w:val="24"/>
          <w:szCs w:val="24"/>
        </w:rPr>
        <w:t>141; 168</w:t>
      </w:r>
      <w:r w:rsidR="00C840A1" w:rsidRPr="00C840A1">
        <w:rPr>
          <w:rFonts w:ascii="Times New Roman" w:hAnsi="Times New Roman" w:cs="Times New Roman"/>
          <w:sz w:val="24"/>
          <w:szCs w:val="24"/>
        </w:rPr>
        <w:t>]</w:t>
      </w:r>
      <w:r w:rsidR="00C840A1">
        <w:rPr>
          <w:rFonts w:ascii="Times New Roman" w:hAnsi="Times New Roman" w:cs="Times New Roman"/>
          <w:sz w:val="24"/>
          <w:szCs w:val="24"/>
        </w:rPr>
        <w:t>.</w:t>
      </w:r>
    </w:p>
    <w:p w:rsidR="0043231B" w:rsidRDefault="0043231B" w:rsidP="005540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подобных условиях не может быть эффективности стратегического управления и надежного выхода из кризиса, перспективы развития страны. Но тогда возникает вопрос о том, что является сущностью эффективного управления вообще и управления страной, в частности? Что такое эффективная страна, способная преодолевать явления кризиса и претендовать на успешное развитие, быть достойной своих потенциальных преимуществ?</w:t>
      </w:r>
    </w:p>
    <w:p w:rsidR="0043231B" w:rsidRDefault="0043231B" w:rsidP="005540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Вопросами «эффективности» стратегического мышления и управления мы стали заниматься недавно, анализируя динамику присвоения новых технологий мышления в рамках «Школы управленческого мышления», созданной адептом ММПК в холдинге «Сибирская аграрная группа» (г. Томск), занимавшей должность заместителя генеральн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директора по стратегии (Е.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Мундриевская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внедрения моментов культуры мышл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команда игротехников (В.В.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Верхоглазенко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А.А. Иванов, 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под нашим руководством ввела оригинальную учебную программу, в основе которой была поставл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на последовательность базисных понятий методологической парадигмы, ведущая к 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крытию механизма управления в управленческих иерархиях при совмещении с матери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лом сюжетов из самого холдинга и их подобиями в форме учебных диалогов «участн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ков» управления.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Общее технологическое введение было выражено понятием «цикла управленческой деятельности» (Т-цикл). В него постепенно вводились уточняющие пон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тия. Успех обучения мог состояться лишь при усвоении базисных понятий и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вующих технологий и моделей. Цикл обучения предполагал 10 модулей по 3 дня с пер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рывами для закрепления и подготовки к новым этапам. После проведения первого цикла выявилась проблема субъективного типа, так как не удавалось полноценно втянуть и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образовать субъективность под требования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инструментализированного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мышления. Это привело к появлению проблемы «эффективности» управленческого мышления и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ности, тем более в решении стратегических задач и проблем </w:t>
      </w:r>
      <w:r w:rsidRPr="0043231B">
        <w:rPr>
          <w:rFonts w:ascii="Times New Roman" w:hAnsi="Times New Roman" w:cs="Times New Roman"/>
          <w:sz w:val="24"/>
          <w:szCs w:val="24"/>
        </w:rPr>
        <w:t>[</w:t>
      </w:r>
      <w:r w:rsidR="00180B36">
        <w:rPr>
          <w:rFonts w:ascii="Times New Roman" w:hAnsi="Times New Roman" w:cs="Times New Roman"/>
          <w:sz w:val="24"/>
          <w:szCs w:val="24"/>
        </w:rPr>
        <w:t>65</w:t>
      </w:r>
      <w:r w:rsidRPr="0043231B">
        <w:rPr>
          <w:rFonts w:ascii="Times New Roman" w:hAnsi="Times New Roman" w:cs="Times New Roman"/>
          <w:sz w:val="24"/>
          <w:szCs w:val="24"/>
        </w:rPr>
        <w:t>]</w:t>
      </w:r>
    </w:p>
    <w:p w:rsidR="00616196" w:rsidRDefault="00616196" w:rsidP="00616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понимании «эффективности», которого мы придерживаемся, реализуется системный подход к динамике деятельности в полноте придания соответствия ресурсов фиксированной динамической форме, норме, следовательно, на всем «протяжении»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 получения «продукта». Поэтому если не требуется полное соответствие, во всех «точках» «траектории», то это уже не эффективность, а «продуктивность». Если же не требуется соответствие цели или при отсутствии цели, опоре на стихийно складывающи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ся образ окончания процесса, то это становится «результативностью». Полнота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вия создается при реализации полноценных технологических требований. В жизнеде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тельности, в отличие от мира деятельности, технологические требования не ставятся. Но и в социодинамике способы разрабатываются с легким подобием на разработку технологий, так как нет жесткой необходимости четко предопределять как конечный результат, так и путь к нему в условиях согласований и подвижности потребностных состояний, внутре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него самовыражения и т.п. И в социокультурных взаимодействиях изначально нет жес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кой необходимости в технологическом уровне предопределений, хотя критерии, как инс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рументы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арбитрированной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коммуникации, сближают, потенциально, нормирование к технологической перспективе. Тем самым циклическая динамика в социуме изначально остается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дотехнологической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лишь введение мира деятельности, прежде всего «мат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lastRenderedPageBreak/>
        <w:t>риального производства», а затем в общем процессе индустриализации, обеспечивает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щее созидание технологического оформления и предопределения процессов.</w:t>
      </w:r>
    </w:p>
    <w:p w:rsidR="00616196" w:rsidRDefault="00616196" w:rsidP="00616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явления «эффективности» порождаются сначала в индустрии и по подобию распространяются на иные сектора страны, где выделяется нормативная практ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ка, в том числе в управлении, в науке, в образовании, здравоохранении, спорте, военном деле, охране общественного порядка и т.п. Появляются черты «технологичности» и в ан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литической практике, в мире мыслекоммуникации, рефлексивном мышлении, в логич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ских, онтологических разработках. Однако при переходе от «вещного» производства к иным преобразовательным практикам, например, в образовании, жесткие технологии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тесняются гибкими, технологическими переопределениями по меняющейся ситуации. И тогда возникает вопрос о том, возможно ли сохранение принципа динамического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ствия ресурсов фиксированным нормам, следовательно, и перспективы эффективности? Выход находится в создании надстройки над слоем меняющихся технологий,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свою «динамику». Это переход к созданию «методов», обобщенных динамических норм, следовательно, и самой возможности фиксированных требований к движению «от точки к точкам» до завершения линии изменений. Адекватность ресурсов тогда связыв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ется с переходами в «методе», а меняющиеся технологии лишь подтверждают действе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ность методов в рамках их соответствия методам. Возникает начальная иерархия требов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ний, где «абстрактное основание» связывается с методом, а конкретное основание – с те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нологиями как вариантами допустимых конкретизаций основания.</w:t>
      </w:r>
    </w:p>
    <w:p w:rsidR="00616196" w:rsidRDefault="00616196" w:rsidP="00616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научных исследованиях программы опираются на базисные парадигмы, в основе которых лежат понятия, а не только методы и сами методы выступают в качестве следс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вий применения понятий, перевода содержаний из статуса знаний общего уровня в статус методов, т.е. обобщенных способов действий. Следовательно, при достаточно жесткой соотнесенности понятий с методами, вытекающими из понятий, сами понятия и предст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ют в качестве статических конструкций, инструментов, которые «выделяют» варианты методов в зависимости от фокусировки на том или ином моменте понятия. Само «чтение» понятия является динамическим процессом, следованием динамике жизни идеального объекта. Тогда понятия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становятся надстройкой над методами и соотнесение с ресурсами предстает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многослойные и неслучайные переходы, обеспечивающие реализацию идеи подчинения и соответствия ресурсов нормативно значимым основаниям, рассматрива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мым динамически. Восстанавливается сама возможность анализа эффективности. Но и научные понятия обладают вариативностью в их применении с учетом эмпирического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тенциала. Тогда над слоем научных понятий вводятся более абстрактные основания, 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лософские онтологии. Они также «считываются» динамически и при фиксированной 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тологической версии можно вести соотнесение с динамикой перехода от одного научного понятия к другому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перефокусировку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едином идеальном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объекте онтологического уровня. Тем самым, при налаженности отношений между слоями технологий, методов, понятий, с одной стороны, и слоем ресурсного обеспечения можно реализовывать идею эффективности. В случае иерархической онтологии и, тем более, теологическом истолк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вании онтологии можно ввести тезис о божественной эффективности, так как высшее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нование в дедуктивной конкретизации дает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неслучайность всех событий 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цессов в конкретном уровне, доступном наблюдениям. И тогда кажущиеся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несоответствия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отрицательно трактуемые явления истолковываются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невыявленные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замаскирова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 для «непонимающих» божественные проявления, скрытые эффективные «самовыр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lastRenderedPageBreak/>
        <w:t>жения» божества при трансформации «чистых» действий «свыше» в «нечистые» действия «снизу», подлинная содержательность которых остается нераскрытой, эзотерической.</w:t>
      </w:r>
    </w:p>
    <w:p w:rsidR="007D67A1" w:rsidRDefault="00616196" w:rsidP="00616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видим, что аналитика эффективности имеет многослойный потенциал и для продуктивного его использования требуется владение всеми уровнями оснований в их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подчинении. А это предполагает высокий уровень владения культурой мышления, прежде всего, сочетанием дедукции индукции на фоне семиотических и логических форм 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зации мышления, владения совершенной мыслетехникой, высшей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стает следование критериям «разума» (по Гегелю), в отличие от «рассудка». Владея кул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турой мышления, можно на высоком уровне неслучайности и определенности совмещать потенциал схем абстрактного уровня («метафизический ромб») и конкретного уровня («деятельность», «жизнедеятельность» и т.п.).</w:t>
      </w:r>
    </w:p>
    <w:p w:rsidR="00616196" w:rsidRDefault="00616196" w:rsidP="00616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более точно охарактеризовать управленческий кр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зис в стране.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Преодолевая эмпирический тип аналитики в рамках первого мыслительного уклада и используя в качестве критериев оценки не только сущностные ориентиры упра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ленческой деятельности, особенности иерархичности управленческого механизма гос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дарственной  службы, его насыщенности аналитическими и иными служебными звеньями, обращенность к совокупности разнородных частей устройства страны, внося базисные ориентиры и критерии, характерные для желающего профессионального управления в рамках второго и третьего мыслительного уклада, приходится констатировать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следующее </w:t>
      </w:r>
      <w:r w:rsidRPr="00616196">
        <w:rPr>
          <w:rFonts w:ascii="Times New Roman" w:hAnsi="Times New Roman" w:cs="Times New Roman"/>
          <w:sz w:val="24"/>
          <w:szCs w:val="24"/>
        </w:rPr>
        <w:t>[</w:t>
      </w:r>
      <w:r w:rsidR="00180B36">
        <w:rPr>
          <w:rFonts w:ascii="Times New Roman" w:hAnsi="Times New Roman" w:cs="Times New Roman"/>
          <w:sz w:val="24"/>
          <w:szCs w:val="24"/>
        </w:rPr>
        <w:t>25; 46</w:t>
      </w:r>
      <w:r w:rsidRPr="0061619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Выделение замкнутых циклов управленческой деятельности остается случайным и не гарантирующим соблюдение критерия процессуальной и каузальной непрерывности, а созидаемые процессуальные цепи не выражаются технологически. Соотнесение циклов, технологическое сопряжение эмпирично, непредсказуемо, ситуативно,</w:t>
      </w:r>
      <w:r w:rsidR="00780A10">
        <w:rPr>
          <w:rFonts w:ascii="Times New Roman" w:hAnsi="Times New Roman" w:cs="Times New Roman"/>
          <w:sz w:val="24"/>
          <w:szCs w:val="24"/>
        </w:rPr>
        <w:t xml:space="preserve"> субъективно или формалистично, слабо обосновано, обладает незначительной доказательностью. Коопер</w:t>
      </w:r>
      <w:r w:rsidR="00780A10">
        <w:rPr>
          <w:rFonts w:ascii="Times New Roman" w:hAnsi="Times New Roman" w:cs="Times New Roman"/>
          <w:sz w:val="24"/>
          <w:szCs w:val="24"/>
        </w:rPr>
        <w:t>а</w:t>
      </w:r>
      <w:r w:rsidR="00780A10">
        <w:rPr>
          <w:rFonts w:ascii="Times New Roman" w:hAnsi="Times New Roman" w:cs="Times New Roman"/>
          <w:sz w:val="24"/>
          <w:szCs w:val="24"/>
        </w:rPr>
        <w:t>тивное согласование циклически ориентированных картин управленческой деятельности не унифицировано, случайно, порождает множество недоразумений. При попытках ввести влияние достаточно строгих моделей управленческих циклов демонстрируется либо и</w:t>
      </w:r>
      <w:r w:rsidR="00780A10">
        <w:rPr>
          <w:rFonts w:ascii="Times New Roman" w:hAnsi="Times New Roman" w:cs="Times New Roman"/>
          <w:sz w:val="24"/>
          <w:szCs w:val="24"/>
        </w:rPr>
        <w:t>з</w:t>
      </w:r>
      <w:r w:rsidR="00780A10">
        <w:rPr>
          <w:rFonts w:ascii="Times New Roman" w:hAnsi="Times New Roman" w:cs="Times New Roman"/>
          <w:sz w:val="24"/>
          <w:szCs w:val="24"/>
        </w:rPr>
        <w:t>лишний формализм, либо уклонение от модельных ориентиров. Самые большие масшт</w:t>
      </w:r>
      <w:r w:rsidR="00780A10">
        <w:rPr>
          <w:rFonts w:ascii="Times New Roman" w:hAnsi="Times New Roman" w:cs="Times New Roman"/>
          <w:sz w:val="24"/>
          <w:szCs w:val="24"/>
        </w:rPr>
        <w:t>а</w:t>
      </w:r>
      <w:r w:rsidR="00780A10">
        <w:rPr>
          <w:rFonts w:ascii="Times New Roman" w:hAnsi="Times New Roman" w:cs="Times New Roman"/>
          <w:sz w:val="24"/>
          <w:szCs w:val="24"/>
        </w:rPr>
        <w:t>бы стихийности, случайности и формализма в прохождении даже намеченных циклов, не обеспеченных индивидуальной ответственностью, осуществляются именно в стратегич</w:t>
      </w:r>
      <w:r w:rsidR="00780A10">
        <w:rPr>
          <w:rFonts w:ascii="Times New Roman" w:hAnsi="Times New Roman" w:cs="Times New Roman"/>
          <w:sz w:val="24"/>
          <w:szCs w:val="24"/>
        </w:rPr>
        <w:t>е</w:t>
      </w:r>
      <w:r w:rsidR="00780A10">
        <w:rPr>
          <w:rFonts w:ascii="Times New Roman" w:hAnsi="Times New Roman" w:cs="Times New Roman"/>
          <w:sz w:val="24"/>
          <w:szCs w:val="24"/>
        </w:rPr>
        <w:t>ском управлении. Сами стратегические версии не проходят путь их неслучайной, док</w:t>
      </w:r>
      <w:r w:rsidR="00780A10">
        <w:rPr>
          <w:rFonts w:ascii="Times New Roman" w:hAnsi="Times New Roman" w:cs="Times New Roman"/>
          <w:sz w:val="24"/>
          <w:szCs w:val="24"/>
        </w:rPr>
        <w:t>а</w:t>
      </w:r>
      <w:r w:rsidR="00780A10">
        <w:rPr>
          <w:rFonts w:ascii="Times New Roman" w:hAnsi="Times New Roman" w:cs="Times New Roman"/>
          <w:sz w:val="24"/>
          <w:szCs w:val="24"/>
        </w:rPr>
        <w:t xml:space="preserve">зуемой конкретизации, кооперативные связи, горизонтальные и вертикальные, рвутся, что создает явление </w:t>
      </w:r>
      <w:proofErr w:type="spellStart"/>
      <w:r w:rsidR="00780A10">
        <w:rPr>
          <w:rFonts w:ascii="Times New Roman" w:hAnsi="Times New Roman" w:cs="Times New Roman"/>
          <w:sz w:val="24"/>
          <w:szCs w:val="24"/>
        </w:rPr>
        <w:t>нереализуемости</w:t>
      </w:r>
      <w:proofErr w:type="spellEnd"/>
      <w:r w:rsidR="00780A10">
        <w:rPr>
          <w:rFonts w:ascii="Times New Roman" w:hAnsi="Times New Roman" w:cs="Times New Roman"/>
          <w:sz w:val="24"/>
          <w:szCs w:val="24"/>
        </w:rPr>
        <w:t xml:space="preserve"> стратегий при отсутствии готовности и способности ее конкретизации и воплощения в конкретизированных слоях иерархии. </w:t>
      </w:r>
      <w:proofErr w:type="gramStart"/>
      <w:r w:rsidR="00780A10">
        <w:rPr>
          <w:rFonts w:ascii="Times New Roman" w:hAnsi="Times New Roman" w:cs="Times New Roman"/>
          <w:sz w:val="24"/>
          <w:szCs w:val="24"/>
        </w:rPr>
        <w:t>В случая перехода к более жесткой форме конструирования, защиты и критики стратегий с введением теор</w:t>
      </w:r>
      <w:r w:rsidR="00780A10">
        <w:rPr>
          <w:rFonts w:ascii="Times New Roman" w:hAnsi="Times New Roman" w:cs="Times New Roman"/>
          <w:sz w:val="24"/>
          <w:szCs w:val="24"/>
        </w:rPr>
        <w:t>е</w:t>
      </w:r>
      <w:r w:rsidR="00780A10">
        <w:rPr>
          <w:rFonts w:ascii="Times New Roman" w:hAnsi="Times New Roman" w:cs="Times New Roman"/>
          <w:sz w:val="24"/>
          <w:szCs w:val="24"/>
        </w:rPr>
        <w:t>тических, философских, логических оснований технологий реализации стратегической функции управленцы не расположены критично относиться к своей неготовности и н</w:t>
      </w:r>
      <w:r w:rsidR="00780A10">
        <w:rPr>
          <w:rFonts w:ascii="Times New Roman" w:hAnsi="Times New Roman" w:cs="Times New Roman"/>
          <w:sz w:val="24"/>
          <w:szCs w:val="24"/>
        </w:rPr>
        <w:t>е</w:t>
      </w:r>
      <w:r w:rsidR="00780A10">
        <w:rPr>
          <w:rFonts w:ascii="Times New Roman" w:hAnsi="Times New Roman" w:cs="Times New Roman"/>
          <w:sz w:val="24"/>
          <w:szCs w:val="24"/>
        </w:rPr>
        <w:t>способности к соблюдению требований более высокого уровня, исходящих из культуры мышления и рефлексивной самоорганизации, избегают возможности саморазвития, ко</w:t>
      </w:r>
      <w:r w:rsidR="00780A10">
        <w:rPr>
          <w:rFonts w:ascii="Times New Roman" w:hAnsi="Times New Roman" w:cs="Times New Roman"/>
          <w:sz w:val="24"/>
          <w:szCs w:val="24"/>
        </w:rPr>
        <w:t>р</w:t>
      </w:r>
      <w:r w:rsidR="00780A10">
        <w:rPr>
          <w:rFonts w:ascii="Times New Roman" w:hAnsi="Times New Roman" w:cs="Times New Roman"/>
          <w:sz w:val="24"/>
          <w:szCs w:val="24"/>
        </w:rPr>
        <w:t>рекции базисных интеллектуальных, мотивационных, самокоррекционных механизмов.</w:t>
      </w:r>
      <w:proofErr w:type="gramEnd"/>
      <w:r w:rsidR="00780A10">
        <w:rPr>
          <w:rFonts w:ascii="Times New Roman" w:hAnsi="Times New Roman" w:cs="Times New Roman"/>
          <w:sz w:val="24"/>
          <w:szCs w:val="24"/>
        </w:rPr>
        <w:t xml:space="preserve"> Все это устраняет саму перспективу совершенствования и развития, перехода от ценности эффективности в современном технологическом пространстве управленческого мышл</w:t>
      </w:r>
      <w:r w:rsidR="00780A10">
        <w:rPr>
          <w:rFonts w:ascii="Times New Roman" w:hAnsi="Times New Roman" w:cs="Times New Roman"/>
          <w:sz w:val="24"/>
          <w:szCs w:val="24"/>
        </w:rPr>
        <w:t>е</w:t>
      </w:r>
      <w:r w:rsidR="00780A10">
        <w:rPr>
          <w:rFonts w:ascii="Times New Roman" w:hAnsi="Times New Roman" w:cs="Times New Roman"/>
          <w:sz w:val="24"/>
          <w:szCs w:val="24"/>
        </w:rPr>
        <w:t xml:space="preserve">ния. Динамики управленческой практики высшем управленческом </w:t>
      </w:r>
      <w:proofErr w:type="gramStart"/>
      <w:r w:rsidR="00780A10">
        <w:rPr>
          <w:rFonts w:ascii="Times New Roman" w:hAnsi="Times New Roman" w:cs="Times New Roman"/>
          <w:sz w:val="24"/>
          <w:szCs w:val="24"/>
        </w:rPr>
        <w:t>слое</w:t>
      </w:r>
      <w:proofErr w:type="gramEnd"/>
      <w:r w:rsidR="00780A10">
        <w:rPr>
          <w:rFonts w:ascii="Times New Roman" w:hAnsi="Times New Roman" w:cs="Times New Roman"/>
          <w:sz w:val="24"/>
          <w:szCs w:val="24"/>
        </w:rPr>
        <w:t xml:space="preserve"> обречена на сл</w:t>
      </w:r>
      <w:r w:rsidR="00780A10">
        <w:rPr>
          <w:rFonts w:ascii="Times New Roman" w:hAnsi="Times New Roman" w:cs="Times New Roman"/>
          <w:sz w:val="24"/>
          <w:szCs w:val="24"/>
        </w:rPr>
        <w:t>а</w:t>
      </w:r>
      <w:r w:rsidR="00780A10">
        <w:rPr>
          <w:rFonts w:ascii="Times New Roman" w:hAnsi="Times New Roman" w:cs="Times New Roman"/>
          <w:sz w:val="24"/>
          <w:szCs w:val="24"/>
        </w:rPr>
        <w:t>бую результативность, на повышенную непродуктивность и нулевую эффективность. А это и есть управленческий кризис.</w:t>
      </w:r>
    </w:p>
    <w:p w:rsidR="00780A10" w:rsidRDefault="00780A10" w:rsidP="00616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Следует отметить, что высший управленческий корпус во времена руководства страной И.В. Сталиным был следующим стереотипам непрерывного самосовершенств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вания, уподобления вождям «делового» типа, в отличие от вождей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партократического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типа. Для этого достаточно внимательно почитать дневники Л.П. Берия, выявить его ли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ные критерии самоорганизации и те критерии, которые он замечал в самоорганизации И.В. Сталина.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Требования к приведению реальных способностей требованиям функции в системе управления, придание внутренней работе регулярного характера являлось не</w:t>
      </w:r>
      <w:r w:rsidR="008B2A84">
        <w:rPr>
          <w:rFonts w:ascii="Times New Roman" w:hAnsi="Times New Roman" w:cs="Times New Roman"/>
          <w:sz w:val="24"/>
          <w:szCs w:val="24"/>
        </w:rPr>
        <w:t>пр</w:t>
      </w:r>
      <w:r w:rsidR="008B2A84">
        <w:rPr>
          <w:rFonts w:ascii="Times New Roman" w:hAnsi="Times New Roman" w:cs="Times New Roman"/>
          <w:sz w:val="24"/>
          <w:szCs w:val="24"/>
        </w:rPr>
        <w:t>е</w:t>
      </w:r>
      <w:r w:rsidR="008B2A84">
        <w:rPr>
          <w:rFonts w:ascii="Times New Roman" w:hAnsi="Times New Roman" w:cs="Times New Roman"/>
          <w:sz w:val="24"/>
          <w:szCs w:val="24"/>
        </w:rPr>
        <w:t>менным фактором профессиональной жизни вождей, ответственности за качество упра</w:t>
      </w:r>
      <w:r w:rsidR="008B2A84">
        <w:rPr>
          <w:rFonts w:ascii="Times New Roman" w:hAnsi="Times New Roman" w:cs="Times New Roman"/>
          <w:sz w:val="24"/>
          <w:szCs w:val="24"/>
        </w:rPr>
        <w:t>в</w:t>
      </w:r>
      <w:r w:rsidR="008B2A84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8B2A84" w:rsidRPr="008B2A84">
        <w:rPr>
          <w:rFonts w:ascii="Times New Roman" w:hAnsi="Times New Roman" w:cs="Times New Roman"/>
          <w:sz w:val="24"/>
          <w:szCs w:val="24"/>
        </w:rPr>
        <w:t>[</w:t>
      </w:r>
      <w:r w:rsidR="00180B36">
        <w:rPr>
          <w:rFonts w:ascii="Times New Roman" w:hAnsi="Times New Roman" w:cs="Times New Roman"/>
          <w:sz w:val="24"/>
          <w:szCs w:val="24"/>
        </w:rPr>
        <w:t>26; 47; 51; 63; 105; 106; 107</w:t>
      </w:r>
      <w:r w:rsidR="008B2A84" w:rsidRPr="008B2A84">
        <w:rPr>
          <w:rFonts w:ascii="Times New Roman" w:hAnsi="Times New Roman" w:cs="Times New Roman"/>
          <w:sz w:val="24"/>
          <w:szCs w:val="24"/>
        </w:rPr>
        <w:t>]</w:t>
      </w:r>
      <w:r w:rsidR="008B2A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2A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A84">
        <w:rPr>
          <w:rFonts w:ascii="Times New Roman" w:hAnsi="Times New Roman" w:cs="Times New Roman"/>
          <w:sz w:val="24"/>
          <w:szCs w:val="24"/>
        </w:rPr>
        <w:t>Когда честная и тщательная реконструкция героич</w:t>
      </w:r>
      <w:r w:rsidR="008B2A84">
        <w:rPr>
          <w:rFonts w:ascii="Times New Roman" w:hAnsi="Times New Roman" w:cs="Times New Roman"/>
          <w:sz w:val="24"/>
          <w:szCs w:val="24"/>
        </w:rPr>
        <w:t>е</w:t>
      </w:r>
      <w:r w:rsidR="008B2A84">
        <w:rPr>
          <w:rFonts w:ascii="Times New Roman" w:hAnsi="Times New Roman" w:cs="Times New Roman"/>
          <w:sz w:val="24"/>
          <w:szCs w:val="24"/>
        </w:rPr>
        <w:t>ского периода жизни СССР осуществляется, делается попытка понять источники могучего прорыва в будущее, причин высочайших темпов совершенствования и искреннего энтуз</w:t>
      </w:r>
      <w:r w:rsidR="008B2A84">
        <w:rPr>
          <w:rFonts w:ascii="Times New Roman" w:hAnsi="Times New Roman" w:cs="Times New Roman"/>
          <w:sz w:val="24"/>
          <w:szCs w:val="24"/>
        </w:rPr>
        <w:t>и</w:t>
      </w:r>
      <w:r w:rsidR="008B2A84">
        <w:rPr>
          <w:rFonts w:ascii="Times New Roman" w:hAnsi="Times New Roman" w:cs="Times New Roman"/>
          <w:sz w:val="24"/>
          <w:szCs w:val="24"/>
        </w:rPr>
        <w:t>азма большей части народа, многие аналитики приходят в замешательство и либо</w:t>
      </w:r>
      <w:proofErr w:type="gramEnd"/>
      <w:r w:rsidR="008B2A84">
        <w:rPr>
          <w:rFonts w:ascii="Times New Roman" w:hAnsi="Times New Roman" w:cs="Times New Roman"/>
          <w:sz w:val="24"/>
          <w:szCs w:val="24"/>
        </w:rPr>
        <w:t xml:space="preserve"> считают взлет страны «чудом», либо вносят легкие для понимания версии, например, масштабы насилия, диктаторские методы правления и т.п. Этим демонстрируется вся безнадежность эмпирической аналитики. Однако</w:t>
      </w:r>
      <w:proofErr w:type="gramStart"/>
      <w:r w:rsidR="008B2A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B2A84">
        <w:rPr>
          <w:rFonts w:ascii="Times New Roman" w:hAnsi="Times New Roman" w:cs="Times New Roman"/>
          <w:sz w:val="24"/>
          <w:szCs w:val="24"/>
        </w:rPr>
        <w:t xml:space="preserve"> если использовать надежные мыслительные инстр</w:t>
      </w:r>
      <w:r w:rsidR="008B2A84">
        <w:rPr>
          <w:rFonts w:ascii="Times New Roman" w:hAnsi="Times New Roman" w:cs="Times New Roman"/>
          <w:sz w:val="24"/>
          <w:szCs w:val="24"/>
        </w:rPr>
        <w:t>у</w:t>
      </w:r>
      <w:r w:rsidR="008B2A84">
        <w:rPr>
          <w:rFonts w:ascii="Times New Roman" w:hAnsi="Times New Roman" w:cs="Times New Roman"/>
          <w:sz w:val="24"/>
          <w:szCs w:val="24"/>
        </w:rPr>
        <w:t xml:space="preserve">менты, которые возникли в методологии и разумные логические формы мысли, то можно ввести иные выводы </w:t>
      </w:r>
      <w:r w:rsidR="008B2A84" w:rsidRPr="008B2A84">
        <w:rPr>
          <w:rFonts w:ascii="Times New Roman" w:hAnsi="Times New Roman" w:cs="Times New Roman"/>
          <w:sz w:val="24"/>
          <w:szCs w:val="24"/>
        </w:rPr>
        <w:t>[</w:t>
      </w:r>
      <w:r w:rsidR="00180B36">
        <w:rPr>
          <w:rFonts w:ascii="Times New Roman" w:hAnsi="Times New Roman" w:cs="Times New Roman"/>
          <w:sz w:val="24"/>
          <w:szCs w:val="24"/>
        </w:rPr>
        <w:t>15; 16; 64</w:t>
      </w:r>
      <w:r w:rsidR="008B2A84" w:rsidRPr="008B2A84">
        <w:rPr>
          <w:rFonts w:ascii="Times New Roman" w:hAnsi="Times New Roman" w:cs="Times New Roman"/>
          <w:sz w:val="24"/>
          <w:szCs w:val="24"/>
        </w:rPr>
        <w:t>]</w:t>
      </w:r>
      <w:r w:rsidR="008B2A84">
        <w:rPr>
          <w:rFonts w:ascii="Times New Roman" w:hAnsi="Times New Roman" w:cs="Times New Roman"/>
          <w:sz w:val="24"/>
          <w:szCs w:val="24"/>
        </w:rPr>
        <w:t>.</w:t>
      </w:r>
    </w:p>
    <w:p w:rsidR="008B2A84" w:rsidRDefault="008B2A84" w:rsidP="00616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героический период была продемонстрирована прагматическая форма вы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шей управленческой эффективности.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 планово-технологическим слоем управления и ресурсно-субъективным слоем управления были установлены жесткие соотношения в пользу реализуемости ланов и технологий, подчиненность ресурсов требованиям технол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гий и планов.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Сами требования были гибкими, зависимыми от меняющихся условий, что требовало гибкости и инновационной смелости.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Деловой прагматизм подчинялся высшей мотивации, идеологической устремленности с научно-философским обоснованием в ра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ках «исторического и диалектического материализма», субъективной уверенности в вы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шей неслучайности идеологем, наполнявшей взлет духа соответствующей энергией.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лософско-идеологический консерватизм был условием защищенности от сомнений при искренней убежденности лидеров в доказанности постулатов марксизма.</w:t>
      </w:r>
      <w:r w:rsidR="00DD60B5">
        <w:rPr>
          <w:rFonts w:ascii="Times New Roman" w:hAnsi="Times New Roman" w:cs="Times New Roman"/>
          <w:sz w:val="24"/>
          <w:szCs w:val="24"/>
        </w:rPr>
        <w:t xml:space="preserve"> Хаотизация в критической устремленности была вытеснена, создав условия для недопущения хаотиз</w:t>
      </w:r>
      <w:r w:rsidR="00DD60B5">
        <w:rPr>
          <w:rFonts w:ascii="Times New Roman" w:hAnsi="Times New Roman" w:cs="Times New Roman"/>
          <w:sz w:val="24"/>
          <w:szCs w:val="24"/>
        </w:rPr>
        <w:t>а</w:t>
      </w:r>
      <w:r w:rsidR="00DD60B5">
        <w:rPr>
          <w:rFonts w:ascii="Times New Roman" w:hAnsi="Times New Roman" w:cs="Times New Roman"/>
          <w:sz w:val="24"/>
          <w:szCs w:val="24"/>
        </w:rPr>
        <w:t xml:space="preserve">ции в практической деятельности. </w:t>
      </w:r>
      <w:proofErr w:type="gramStart"/>
      <w:r w:rsidR="00DD60B5">
        <w:rPr>
          <w:rFonts w:ascii="Times New Roman" w:hAnsi="Times New Roman" w:cs="Times New Roman"/>
          <w:sz w:val="24"/>
          <w:szCs w:val="24"/>
        </w:rPr>
        <w:t>В рамках глобального выживания и наличия против</w:t>
      </w:r>
      <w:r w:rsidR="00DD60B5">
        <w:rPr>
          <w:rFonts w:ascii="Times New Roman" w:hAnsi="Times New Roman" w:cs="Times New Roman"/>
          <w:sz w:val="24"/>
          <w:szCs w:val="24"/>
        </w:rPr>
        <w:t>о</w:t>
      </w:r>
      <w:r w:rsidR="00DD60B5">
        <w:rPr>
          <w:rFonts w:ascii="Times New Roman" w:hAnsi="Times New Roman" w:cs="Times New Roman"/>
          <w:sz w:val="24"/>
          <w:szCs w:val="24"/>
        </w:rPr>
        <w:t>стояния это было необходимо также, как необходима была целостная мобилизация сил для успешного прорыва в новое качественное состояние страны, для подготовки к сраж</w:t>
      </w:r>
      <w:r w:rsidR="00DD60B5">
        <w:rPr>
          <w:rFonts w:ascii="Times New Roman" w:hAnsi="Times New Roman" w:cs="Times New Roman"/>
          <w:sz w:val="24"/>
          <w:szCs w:val="24"/>
        </w:rPr>
        <w:t>е</w:t>
      </w:r>
      <w:r w:rsidR="00DD60B5">
        <w:rPr>
          <w:rFonts w:ascii="Times New Roman" w:hAnsi="Times New Roman" w:cs="Times New Roman"/>
          <w:sz w:val="24"/>
          <w:szCs w:val="24"/>
        </w:rPr>
        <w:t>ниям в Великой войне, неизбежность которой понималась И.В. Сталиным в 20-е годы, в период разработки стратегии прорыва.</w:t>
      </w:r>
      <w:proofErr w:type="gramEnd"/>
      <w:r w:rsidR="00DD60B5">
        <w:rPr>
          <w:rFonts w:ascii="Times New Roman" w:hAnsi="Times New Roman" w:cs="Times New Roman"/>
          <w:sz w:val="24"/>
          <w:szCs w:val="24"/>
        </w:rPr>
        <w:t xml:space="preserve"> Страна становилась сплоченной «командой» со всеми трудностями и отношениями с противниками прорыва и устремленными к индив</w:t>
      </w:r>
      <w:r w:rsidR="00DD60B5">
        <w:rPr>
          <w:rFonts w:ascii="Times New Roman" w:hAnsi="Times New Roman" w:cs="Times New Roman"/>
          <w:sz w:val="24"/>
          <w:szCs w:val="24"/>
        </w:rPr>
        <w:t>и</w:t>
      </w:r>
      <w:r w:rsidR="00DD60B5">
        <w:rPr>
          <w:rFonts w:ascii="Times New Roman" w:hAnsi="Times New Roman" w:cs="Times New Roman"/>
          <w:sz w:val="24"/>
          <w:szCs w:val="24"/>
        </w:rPr>
        <w:t>дуализации жизни в ускоренно движущейся стране, с влиянием внешних сил, созидавших противостояние внутри СССР. Все признаки эффективности, а не только продуктивности, были воплощены. Но это была прагматическая форма эффективности. Рефлексивная с</w:t>
      </w:r>
      <w:r w:rsidR="00DD60B5">
        <w:rPr>
          <w:rFonts w:ascii="Times New Roman" w:hAnsi="Times New Roman" w:cs="Times New Roman"/>
          <w:sz w:val="24"/>
          <w:szCs w:val="24"/>
        </w:rPr>
        <w:t>а</w:t>
      </w:r>
      <w:r w:rsidR="00DD60B5">
        <w:rPr>
          <w:rFonts w:ascii="Times New Roman" w:hAnsi="Times New Roman" w:cs="Times New Roman"/>
          <w:sz w:val="24"/>
          <w:szCs w:val="24"/>
        </w:rPr>
        <w:t>моорганизация участников, лидеров и ведомых, была на основе «здравого разума», в том числе и у высших лидеров, могучих конструкторов и воплотителей конструкции стратег</w:t>
      </w:r>
      <w:r w:rsidR="00DD60B5">
        <w:rPr>
          <w:rFonts w:ascii="Times New Roman" w:hAnsi="Times New Roman" w:cs="Times New Roman"/>
          <w:sz w:val="24"/>
          <w:szCs w:val="24"/>
        </w:rPr>
        <w:t>и</w:t>
      </w:r>
      <w:r w:rsidR="00DD60B5">
        <w:rPr>
          <w:rFonts w:ascii="Times New Roman" w:hAnsi="Times New Roman" w:cs="Times New Roman"/>
          <w:sz w:val="24"/>
          <w:szCs w:val="24"/>
        </w:rPr>
        <w:t>ческого прорыва.</w:t>
      </w:r>
    </w:p>
    <w:p w:rsidR="00DD60B5" w:rsidRDefault="00DD60B5" w:rsidP="00616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к иной форме эффективности стал происходить с середины 50-х гг., когда возникло принципиальное отношение к внутренним для самоорганизации условиям э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фективности, когда сам процесс разработки решений и критическое, создающее гибкость мышление управленцев, стали подвергаться технологизации и подчинению высшей кр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териальности. Логическая устремленность стала подготавливать окультуривание «здрав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 разума», выходя за пределы внешней ориентации и формализма самих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логических тр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>, характерных для формальной логики. Практическая необходимость в неслуча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ных решениях стала совмещаться с актуализацией роли логики в ее двух направленностях. На Западе ограничивались потенциалом формальной логики, а в СССР восстанавливали в правах диалектическую логику в попытках ее понимания «по Марксу», его методу, проя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ленному в «Капитале», хотя сам образец мысли Маркса был лишь подобием «метода Г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геля». Возникли содержательная акцентировка в таких усилиях (Э.В.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 и формная акцентировка (А.А. Зиновьев), повлиявшая в дискуссиях на выделение первых методологов, ставших изучать механизмы мышления вне ограничений психологических версий (Г.П. Щедровицкий и др.). Проблемы сущности мышления в немецкой классич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ской философии «возвратились» в СССР и создали логико-методологическое напряжение парадигм «рассудка» и «разума». К этому стали примыкать и усилия по компьютеризации управленческого процесса, разработки математического моделирования в направленности на «машинизацию» интеллектуальных процессов в принятии стратегических решений (П.Г. Кузнецов и др.). Тем самым мышление становилось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технологизируемым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для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держательной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механизмической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корректности оно опиралось на быстро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концептуализ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руемую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сущностную содержательность. Технологичность и концептуальность согласов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вались друг с другом, используя как научн</w:t>
      </w:r>
      <w:r w:rsidR="006F271E">
        <w:rPr>
          <w:rFonts w:ascii="Times New Roman" w:hAnsi="Times New Roman" w:cs="Times New Roman"/>
          <w:sz w:val="24"/>
          <w:szCs w:val="24"/>
        </w:rPr>
        <w:t xml:space="preserve">ые, так и философские потенциалы. </w:t>
      </w:r>
      <w:proofErr w:type="gramStart"/>
      <w:r w:rsidR="006F271E">
        <w:rPr>
          <w:rFonts w:ascii="Times New Roman" w:hAnsi="Times New Roman" w:cs="Times New Roman"/>
          <w:sz w:val="24"/>
          <w:szCs w:val="24"/>
        </w:rPr>
        <w:t xml:space="preserve">Появлялись не только требования к логически и </w:t>
      </w:r>
      <w:proofErr w:type="spellStart"/>
      <w:r w:rsidR="006F271E">
        <w:rPr>
          <w:rFonts w:ascii="Times New Roman" w:hAnsi="Times New Roman" w:cs="Times New Roman"/>
          <w:sz w:val="24"/>
          <w:szCs w:val="24"/>
        </w:rPr>
        <w:t>философско</w:t>
      </w:r>
      <w:proofErr w:type="spellEnd"/>
      <w:r w:rsidR="006F271E">
        <w:rPr>
          <w:rFonts w:ascii="Times New Roman" w:hAnsi="Times New Roman" w:cs="Times New Roman"/>
          <w:sz w:val="24"/>
          <w:szCs w:val="24"/>
        </w:rPr>
        <w:t xml:space="preserve"> обоснованному мышлению, но и образцы новой мыслетехники, сначала в сюжетах дискутирования, а затем и в игромоделировании (Щедровицкий Г.П. Избранные труды.</w:t>
      </w:r>
      <w:proofErr w:type="gramEnd"/>
      <w:r w:rsidR="006F2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71E">
        <w:rPr>
          <w:rFonts w:ascii="Times New Roman" w:hAnsi="Times New Roman" w:cs="Times New Roman"/>
          <w:sz w:val="24"/>
          <w:szCs w:val="24"/>
        </w:rPr>
        <w:t>М., 1995).</w:t>
      </w:r>
      <w:proofErr w:type="gramEnd"/>
      <w:r w:rsidR="006F271E">
        <w:rPr>
          <w:rFonts w:ascii="Times New Roman" w:hAnsi="Times New Roman" w:cs="Times New Roman"/>
          <w:sz w:val="24"/>
          <w:szCs w:val="24"/>
        </w:rPr>
        <w:t xml:space="preserve"> Именно в игромоделировании возникли условия раскрытия иерархических механизмов коллективного мышления, совместившего акценты на содержании и форму мысли. Сопровождающим выступал акцент на субъе</w:t>
      </w:r>
      <w:r w:rsidR="006F271E">
        <w:rPr>
          <w:rFonts w:ascii="Times New Roman" w:hAnsi="Times New Roman" w:cs="Times New Roman"/>
          <w:sz w:val="24"/>
          <w:szCs w:val="24"/>
        </w:rPr>
        <w:t>к</w:t>
      </w:r>
      <w:r w:rsidR="006F271E">
        <w:rPr>
          <w:rFonts w:ascii="Times New Roman" w:hAnsi="Times New Roman" w:cs="Times New Roman"/>
          <w:sz w:val="24"/>
          <w:szCs w:val="24"/>
        </w:rPr>
        <w:t xml:space="preserve">тивную адаптацию к новым требованиям. Следовательно, именно в России конца </w:t>
      </w:r>
      <w:r w:rsidR="006F271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F271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6F271E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6F271E">
        <w:rPr>
          <w:rFonts w:ascii="Times New Roman" w:hAnsi="Times New Roman" w:cs="Times New Roman"/>
          <w:sz w:val="24"/>
          <w:szCs w:val="24"/>
        </w:rPr>
        <w:t xml:space="preserve"> </w:t>
      </w:r>
      <w:r w:rsidR="006F271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6F271E">
        <w:rPr>
          <w:rFonts w:ascii="Times New Roman" w:hAnsi="Times New Roman" w:cs="Times New Roman"/>
          <w:sz w:val="24"/>
          <w:szCs w:val="24"/>
        </w:rPr>
        <w:t xml:space="preserve"> в. появилась возможность новой формы эффективности управленческого мышления и управления в целом. Сначала она проходила этап вовлеченности во второй уклад мышления, а затем, усилиями ММПК, вовлеченности в третий уклад мышления, совмещающей высшую прагматичность и высшие критериальные основания в их сопр</w:t>
      </w:r>
      <w:r w:rsidR="006F271E">
        <w:rPr>
          <w:rFonts w:ascii="Times New Roman" w:hAnsi="Times New Roman" w:cs="Times New Roman"/>
          <w:sz w:val="24"/>
          <w:szCs w:val="24"/>
        </w:rPr>
        <w:t>я</w:t>
      </w:r>
      <w:r w:rsidR="006F271E">
        <w:rPr>
          <w:rFonts w:ascii="Times New Roman" w:hAnsi="Times New Roman" w:cs="Times New Roman"/>
          <w:sz w:val="24"/>
          <w:szCs w:val="24"/>
        </w:rPr>
        <w:t>жении.</w:t>
      </w:r>
    </w:p>
    <w:p w:rsidR="002B4005" w:rsidRDefault="002B4005" w:rsidP="00616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пилотном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проекте «школы управленческого мышления» в г. Томске сочетание «рассудочной» и «разумной» парадигм мышления, соответствующее сочетание и переход от первого ко второму и третьему укладу мышления в управлении проявилось в начальном слое применения циклических образцов и эталонов в анализе управленческих процессов. Управленцы сначала не замечали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предлагаемых концептуально-технологических схем, в том числе базисной схемы «Т-цикла» и предп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читали более привычные прагматические процессуальные циклы, заимствованные в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шлых образовательных мероприятиях, включая зарубежные версии технологий. Лишь осуществив переакцентировку с ситуационной самоорганизации на реализацию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ценности неслучайной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обоснованной, доказуемой самоорганизации в своей деятельности и мышл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они заметили преимущества наших схем и всей мыслетехники, имеющей свое вы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шее, онтологическое обоснование</w:t>
      </w:r>
      <w:r w:rsidR="00CE21E0">
        <w:rPr>
          <w:rFonts w:ascii="Times New Roman" w:hAnsi="Times New Roman" w:cs="Times New Roman"/>
          <w:sz w:val="24"/>
          <w:szCs w:val="24"/>
        </w:rPr>
        <w:t>. В рамках внутренних разработок в ММПК мы осваив</w:t>
      </w:r>
      <w:r w:rsidR="00CE21E0">
        <w:rPr>
          <w:rFonts w:ascii="Times New Roman" w:hAnsi="Times New Roman" w:cs="Times New Roman"/>
          <w:sz w:val="24"/>
          <w:szCs w:val="24"/>
        </w:rPr>
        <w:t>а</w:t>
      </w:r>
      <w:r w:rsidR="00CE21E0">
        <w:rPr>
          <w:rFonts w:ascii="Times New Roman" w:hAnsi="Times New Roman" w:cs="Times New Roman"/>
          <w:sz w:val="24"/>
          <w:szCs w:val="24"/>
        </w:rPr>
        <w:t xml:space="preserve">ли </w:t>
      </w:r>
      <w:proofErr w:type="gramStart"/>
      <w:r w:rsidR="00CE21E0">
        <w:rPr>
          <w:rFonts w:ascii="Times New Roman" w:hAnsi="Times New Roman" w:cs="Times New Roman"/>
          <w:sz w:val="24"/>
          <w:szCs w:val="24"/>
        </w:rPr>
        <w:t>высшую</w:t>
      </w:r>
      <w:proofErr w:type="gramEnd"/>
      <w:r w:rsidR="00CE21E0">
        <w:rPr>
          <w:rFonts w:ascii="Times New Roman" w:hAnsi="Times New Roman" w:cs="Times New Roman"/>
          <w:sz w:val="24"/>
          <w:szCs w:val="24"/>
        </w:rPr>
        <w:t xml:space="preserve"> мыслетехнику в стратегический позиции с применением дедуктивно-диалектических форм разумного мышления, в том числе и дедуктивное «портретиров</w:t>
      </w:r>
      <w:r w:rsidR="00CE21E0">
        <w:rPr>
          <w:rFonts w:ascii="Times New Roman" w:hAnsi="Times New Roman" w:cs="Times New Roman"/>
          <w:sz w:val="24"/>
          <w:szCs w:val="24"/>
        </w:rPr>
        <w:t>а</w:t>
      </w:r>
      <w:r w:rsidR="00CE21E0">
        <w:rPr>
          <w:rFonts w:ascii="Times New Roman" w:hAnsi="Times New Roman" w:cs="Times New Roman"/>
          <w:sz w:val="24"/>
          <w:szCs w:val="24"/>
        </w:rPr>
        <w:t>ние» макросистем, «страны» и т.п.</w:t>
      </w:r>
    </w:p>
    <w:p w:rsidR="00CE21E0" w:rsidRDefault="00CE21E0" w:rsidP="00616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самым в России сложились условия принципиального преодоления управле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ческого кризиса благодаря переходу к парадигме третьего мыслительного уклада. Это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обеспечит не только устранение разрыва в продуктивности между наиболее развитыми странами и Россией, но и более достойную перспективу быть лидером по критериям и продуктивности, и эффективности в рамках актуализации преимуществ типа цивилизац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онности России, специфичности ее культурно-духовного кода, ее «идеи» и «идеала».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центре внимания необходимо осуществить прорыв в технологическом слое управления, в использовании потенциала культуры мышления и всей целостности культуры и духовн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сти, в субъективном слое самоорганизации, что невозможно вне коренного изменения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ханизма образования и в содержании стандартов управленческой деятельности.</w:t>
      </w:r>
      <w:proofErr w:type="gramEnd"/>
    </w:p>
    <w:p w:rsidR="00180B36" w:rsidRDefault="00180B36" w:rsidP="00616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B36" w:rsidRDefault="00180B36" w:rsidP="00616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B36" w:rsidRDefault="00180B36" w:rsidP="00180B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B36" w:rsidRPr="00180B36" w:rsidRDefault="00180B36" w:rsidP="00180B36">
      <w:pPr>
        <w:ind w:right="56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36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Абдикеев</w:t>
      </w:r>
      <w:proofErr w:type="spellEnd"/>
      <w:r>
        <w:rPr>
          <w:sz w:val="24"/>
          <w:szCs w:val="24"/>
        </w:rPr>
        <w:t xml:space="preserve"> Н.М., </w:t>
      </w:r>
      <w:proofErr w:type="spellStart"/>
      <w:r>
        <w:rPr>
          <w:sz w:val="24"/>
          <w:szCs w:val="24"/>
        </w:rPr>
        <w:t>Данько</w:t>
      </w:r>
      <w:proofErr w:type="spellEnd"/>
      <w:r>
        <w:rPr>
          <w:sz w:val="24"/>
          <w:szCs w:val="24"/>
        </w:rPr>
        <w:t xml:space="preserve"> Т.П., </w:t>
      </w:r>
      <w:proofErr w:type="spellStart"/>
      <w:r>
        <w:rPr>
          <w:sz w:val="24"/>
          <w:szCs w:val="24"/>
        </w:rPr>
        <w:t>Ильдеменов</w:t>
      </w:r>
      <w:proofErr w:type="spellEnd"/>
      <w:r>
        <w:rPr>
          <w:sz w:val="24"/>
          <w:szCs w:val="24"/>
        </w:rPr>
        <w:t xml:space="preserve"> С.В., Киселев А.Д. </w:t>
      </w:r>
      <w:proofErr w:type="spellStart"/>
      <w:r>
        <w:rPr>
          <w:sz w:val="24"/>
          <w:szCs w:val="24"/>
        </w:rPr>
        <w:t>Реинжиниринг</w:t>
      </w:r>
      <w:proofErr w:type="spellEnd"/>
      <w:r>
        <w:rPr>
          <w:sz w:val="24"/>
          <w:szCs w:val="24"/>
        </w:rPr>
        <w:t xml:space="preserve"> бизнес процессов. Полный курс МБА. Учебник. М., 2005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Акофф</w:t>
      </w:r>
      <w:proofErr w:type="spellEnd"/>
      <w:r>
        <w:rPr>
          <w:sz w:val="24"/>
          <w:szCs w:val="24"/>
        </w:rPr>
        <w:t xml:space="preserve"> Р. Планирование будущего корпораций. М., 2002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Аладьин В., Ковалев В., Малков С., </w:t>
      </w:r>
      <w:proofErr w:type="spellStart"/>
      <w:r>
        <w:rPr>
          <w:sz w:val="24"/>
          <w:szCs w:val="24"/>
        </w:rPr>
        <w:t>Малинецкий</w:t>
      </w:r>
      <w:proofErr w:type="spellEnd"/>
      <w:r>
        <w:rPr>
          <w:sz w:val="24"/>
          <w:szCs w:val="24"/>
        </w:rPr>
        <w:t xml:space="preserve"> Г. Помни войну. М., 2016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Альтернативные пути в цивилизации. М., 2000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Средства анализа деятельности// Метод и средства метод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ческой работы при создании и совершенствовании программ производс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венной практики в ВУЗе. М., 1980, ч.1.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Методологическая версия категориального аппарата псих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логии. В.Новгород, 1989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Новые ценности образования и пути методологизации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следипломного образования. Вып. 1-14. М., 1990-1994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Исследования по творчеству и культуре рефлексивной сам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организации преподавателя (</w:t>
      </w:r>
      <w:proofErr w:type="spellStart"/>
      <w:r>
        <w:rPr>
          <w:sz w:val="24"/>
          <w:szCs w:val="24"/>
        </w:rPr>
        <w:t>акмеологические</w:t>
      </w:r>
      <w:proofErr w:type="spellEnd"/>
      <w:r>
        <w:rPr>
          <w:sz w:val="24"/>
          <w:szCs w:val="24"/>
        </w:rPr>
        <w:t xml:space="preserve"> аспекты).// Педагогическая концепция последипломного образования. Вып.14 М., 1994</w:t>
      </w:r>
    </w:p>
    <w:p w:rsidR="00180B36" w:rsidRPr="004B5E37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Акмеология и методология: проблемы психотехники и мы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летехники. М., 1998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Формирование экспертного мышления. Ч. 1-5. Новокузнецк, 1999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Стратегии и стратегическое мышление. М., 1999</w:t>
      </w:r>
    </w:p>
    <w:p w:rsidR="00180B36" w:rsidRPr="00A337CE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Гегель: мышление и развитие. М., 2000</w:t>
      </w:r>
    </w:p>
    <w:p w:rsidR="00180B36" w:rsidRPr="004A2847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 w:rsidRPr="00A337CE">
        <w:rPr>
          <w:sz w:val="24"/>
          <w:szCs w:val="24"/>
        </w:rPr>
        <w:t>Анисимов О.С.  Проблемы и пути формирования стратегического мышления в управленческой деятельности. М., 2000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 w:rsidRPr="004A2847">
        <w:rPr>
          <w:sz w:val="24"/>
          <w:szCs w:val="24"/>
        </w:rPr>
        <w:t>Анисимов О.С. Введение в теорию деятельности. М., 2000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Культура принятия решений: диалоговые модели. М., 2002, ч. 1 и 2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Методологический словарь для управленца. М., 2002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Онтологии в рефлексивном пространстве. М., 2002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Язык теории деятельности: проблемы трансляции. М., 2003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Анисимов О.С. Методология на рубеже веков (к 50 </w:t>
      </w:r>
      <w:proofErr w:type="spellStart"/>
      <w:r>
        <w:rPr>
          <w:sz w:val="24"/>
          <w:szCs w:val="24"/>
        </w:rPr>
        <w:t>летию</w:t>
      </w:r>
      <w:proofErr w:type="spellEnd"/>
      <w:r>
        <w:rPr>
          <w:sz w:val="24"/>
          <w:szCs w:val="24"/>
        </w:rPr>
        <w:t xml:space="preserve"> ММК). М., 2004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Принятие управленческих решений: методология и технол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гия. М., 2004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 w:hanging="34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Анисимов О.С. Принятие решения в управленческих иерархиях. М., 2004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 w:hanging="349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Развивающие  игры. Игротехника. Методология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. 1-2 М., 2006</w:t>
      </w:r>
    </w:p>
    <w:p w:rsidR="00180B36" w:rsidRPr="00A337CE" w:rsidRDefault="00180B36" w:rsidP="00180B36">
      <w:pPr>
        <w:pStyle w:val="a3"/>
        <w:numPr>
          <w:ilvl w:val="0"/>
          <w:numId w:val="1"/>
        </w:numPr>
        <w:ind w:left="851" w:right="566" w:hanging="349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Стратегическое управление и государственное мышление. М., 2006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 w:hanging="349"/>
        <w:jc w:val="both"/>
        <w:rPr>
          <w:sz w:val="24"/>
          <w:szCs w:val="24"/>
        </w:rPr>
      </w:pPr>
      <w:r w:rsidRPr="00A337CE">
        <w:rPr>
          <w:sz w:val="24"/>
          <w:szCs w:val="24"/>
        </w:rPr>
        <w:t>Анисимов О.С. Стратегическое управление: единство интеллектуальных, нравственных и духовных оснований. М., 2006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 w:hanging="349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Высшие формы профессионализма государственного мы</w:t>
      </w:r>
      <w:r>
        <w:rPr>
          <w:sz w:val="24"/>
          <w:szCs w:val="24"/>
        </w:rPr>
        <w:t>ш</w:t>
      </w:r>
      <w:r>
        <w:rPr>
          <w:sz w:val="24"/>
          <w:szCs w:val="24"/>
        </w:rPr>
        <w:t>ления. М., 2006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 w:hanging="349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Сталин: стратегический портрет в цивилизационной рамке. М., 2006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 w:hanging="349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Цивилизационные катастрофы и стратегическое мышление. М., 2006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 w:hanging="349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Рефлексия и методология. М., 2007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 w:hanging="349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Основы метааналитики. В 2-х т. М., 2007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Цивилизация и ее механизмы: становление и разрушение. В 2-х т. М., 2007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 w:rsidRPr="004A2847">
        <w:rPr>
          <w:sz w:val="24"/>
          <w:szCs w:val="24"/>
        </w:rPr>
        <w:t>Анисимов О.С. Методологическая парадигма (опыт ММПК). М., 2007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Схемы и схематизация: путь в культуру мышления. М., 2007. В 2-х т.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Метод работы с текстами (МРТ). М., 2008</w:t>
      </w:r>
    </w:p>
    <w:p w:rsidR="00180B36" w:rsidRPr="004A2847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Мышление и логика «восхождения». М., 2008</w:t>
      </w:r>
    </w:p>
    <w:p w:rsidR="00180B36" w:rsidRPr="004A2847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 w:rsidRPr="004A2847">
        <w:rPr>
          <w:sz w:val="24"/>
          <w:szCs w:val="24"/>
        </w:rPr>
        <w:t xml:space="preserve">Анисимов О.С. Онтологии, системный подход и </w:t>
      </w:r>
      <w:proofErr w:type="gramStart"/>
      <w:r w:rsidRPr="004A2847">
        <w:rPr>
          <w:sz w:val="24"/>
          <w:szCs w:val="24"/>
        </w:rPr>
        <w:t>высшая</w:t>
      </w:r>
      <w:proofErr w:type="gramEnd"/>
      <w:r w:rsidRPr="004A2847">
        <w:rPr>
          <w:sz w:val="24"/>
          <w:szCs w:val="24"/>
        </w:rPr>
        <w:t xml:space="preserve"> мыслетехника. М., 2008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Методология и технологические формы мышления. М., 2009</w:t>
      </w:r>
    </w:p>
    <w:p w:rsidR="00180B36" w:rsidRPr="00DC477A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Мышление стратега: модельные сюжеты. Вып. 4. Стратег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ческое мышление управленца. М., 2009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Мышление стратега: модельные сюжеты. Вып. 6. На пути к цивилизационному управлению. М., 2009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Мышление стратега: модельные сюжеты. Вып. 7. Стратег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ческое управление в схемах. М., 2009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Мышление стратега: модельные сюжеты. Вып. 12. Технол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гизация игротехники и мыслетехника. М., 2010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Мышление стратега: модельные сюжеты. Вып. 13. История: цивилизационный подход. М., 2010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Мышление стратега: модельные сюжеты. Вып. 20. «Абс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лютный метод» и философское мышление. М., 2010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Мышление стратега: модельные сюжеты. Вып. 21. Стратег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ческое мышление и цивилизация. М., 2011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Мышление стратега: модельные сюжеты. Вып. 22. Цивил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зационная история: стратегический взгляд на истоки цивилизационного кр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зиса. М., 2011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Мышление стратега: модельные сюжеты. Вып. 23. Язык и развитие психики. М., 2011</w:t>
      </w:r>
    </w:p>
    <w:p w:rsidR="00180B36" w:rsidRPr="003967AC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Мышление стратега: модельные сюжеты. Вып. 25. Прав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тель: ум и мудрость. М., 2011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Анисимов О.С. Мышление стратега: модельные сюжеты. Вып. 27. Искусс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во управления: стратегия и тактика по-советски. М., 2011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Стратегическое мышление: базисные средства. М., 2011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Структура. Система. Метасистема. М., 2011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Мышление: сущность и развитие. М., 2012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Управленческое мастерство (парадигма советского «</w:t>
      </w:r>
      <w:proofErr w:type="spellStart"/>
      <w:r>
        <w:rPr>
          <w:sz w:val="24"/>
          <w:szCs w:val="24"/>
        </w:rPr>
        <w:t>дел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крата</w:t>
      </w:r>
      <w:proofErr w:type="spellEnd"/>
      <w:r>
        <w:rPr>
          <w:sz w:val="24"/>
          <w:szCs w:val="24"/>
        </w:rPr>
        <w:t>»). М., 2012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Мышление стратега: модельные сюжеты. Вып. 28. Пробл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мы стратегического выбора России в центре цивилизационного кризиса. М., 2012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Стратегическое мышление: проблема достижения разумного уровня. М., 2012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Субъективная</w:t>
      </w:r>
      <w:proofErr w:type="gramEnd"/>
      <w:r>
        <w:rPr>
          <w:sz w:val="24"/>
          <w:szCs w:val="24"/>
        </w:rPr>
        <w:t xml:space="preserve"> рефлексия в игромоделировании и ее поняти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ное обеспечение. М., 2012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Идентификация и самоорганизация  актера в сценическом пространстве (Метод К.С. Станиславского и игротехника). М., 2013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Мышление стратега: модельные сюжеты. Вып. 32. Рефле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сивная самоорганизация и самоопределение: путь к </w:t>
      </w:r>
      <w:proofErr w:type="gramStart"/>
      <w:r>
        <w:rPr>
          <w:sz w:val="24"/>
          <w:szCs w:val="24"/>
        </w:rPr>
        <w:t>логическому</w:t>
      </w:r>
      <w:proofErr w:type="gramEnd"/>
      <w:r>
        <w:rPr>
          <w:sz w:val="24"/>
          <w:szCs w:val="24"/>
        </w:rPr>
        <w:t xml:space="preserve"> и духовн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му. М., 2013</w:t>
      </w:r>
    </w:p>
    <w:p w:rsidR="00180B36" w:rsidRPr="002A4F22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 w:rsidRPr="002A4F22">
        <w:rPr>
          <w:sz w:val="24"/>
          <w:szCs w:val="24"/>
        </w:rPr>
        <w:t>Анисимов О.С. Мышление стратега: модельные сюжеты. Вып. 34. Дневник методолога (Материал для предикативной реконструкции). М., 2013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Аналитика: зов перепарадигматизации. М., 2014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Мышление стратега: модельные сюжеты. Вып. 35. Тайна г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гелевской философии (методологический очерк). М., 2014</w:t>
      </w:r>
    </w:p>
    <w:p w:rsidR="00180B36" w:rsidRPr="00F55FBA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 w:rsidRPr="00F55FBA">
        <w:rPr>
          <w:sz w:val="24"/>
          <w:szCs w:val="24"/>
        </w:rPr>
        <w:t>Анисимов О.С. Методологические проблемы проектирования будущего России. М., 2015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 w:rsidRPr="002A4F22">
        <w:rPr>
          <w:sz w:val="24"/>
          <w:szCs w:val="24"/>
        </w:rPr>
        <w:t>Анисимов О.С. Мышление стратега: модельные сюжеты. Вып. 40. «Филос</w:t>
      </w:r>
      <w:r w:rsidRPr="002A4F22">
        <w:rPr>
          <w:sz w:val="24"/>
          <w:szCs w:val="24"/>
        </w:rPr>
        <w:t>о</w:t>
      </w:r>
      <w:r w:rsidRPr="002A4F22">
        <w:rPr>
          <w:sz w:val="24"/>
          <w:szCs w:val="24"/>
        </w:rPr>
        <w:t>фия духа» Гегеля: методологическая трактовка. М., 2015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 w:rsidRPr="002A4F22">
        <w:rPr>
          <w:sz w:val="24"/>
          <w:szCs w:val="24"/>
        </w:rPr>
        <w:t>Анисимов О.С. Мышление стратега: модельные сюжеты. Вып. 4</w:t>
      </w:r>
      <w:r>
        <w:rPr>
          <w:sz w:val="24"/>
          <w:szCs w:val="24"/>
        </w:rPr>
        <w:t>1</w:t>
      </w:r>
      <w:r w:rsidRPr="002A4F22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Высшая</w:t>
      </w:r>
      <w:proofErr w:type="gramEnd"/>
      <w:r>
        <w:rPr>
          <w:sz w:val="24"/>
          <w:szCs w:val="24"/>
        </w:rPr>
        <w:t xml:space="preserve">  мыслетехника в цивилизационной аналитике</w:t>
      </w:r>
      <w:r w:rsidRPr="002A4F22">
        <w:rPr>
          <w:sz w:val="24"/>
          <w:szCs w:val="24"/>
        </w:rPr>
        <w:t>. М., 201</w:t>
      </w:r>
      <w:r>
        <w:rPr>
          <w:sz w:val="24"/>
          <w:szCs w:val="24"/>
        </w:rPr>
        <w:t>6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 w:rsidRPr="002A4F22">
        <w:rPr>
          <w:sz w:val="24"/>
          <w:szCs w:val="24"/>
        </w:rPr>
        <w:t>Анисимов О.С. Мышление стратега: модельные сюжеты. Вып. 4</w:t>
      </w:r>
      <w:r>
        <w:rPr>
          <w:sz w:val="24"/>
          <w:szCs w:val="24"/>
        </w:rPr>
        <w:t>2</w:t>
      </w:r>
      <w:r w:rsidRPr="002A4F22">
        <w:rPr>
          <w:sz w:val="24"/>
          <w:szCs w:val="24"/>
        </w:rPr>
        <w:t xml:space="preserve">. </w:t>
      </w:r>
      <w:r>
        <w:rPr>
          <w:sz w:val="24"/>
          <w:szCs w:val="24"/>
        </w:rPr>
        <w:t>Советы Сталина нашему современнику (о стратегии строительства нового общес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ва)</w:t>
      </w:r>
      <w:r w:rsidRPr="002A4F22">
        <w:rPr>
          <w:sz w:val="24"/>
          <w:szCs w:val="24"/>
        </w:rPr>
        <w:t>. М., 201</w:t>
      </w:r>
      <w:r>
        <w:rPr>
          <w:sz w:val="24"/>
          <w:szCs w:val="24"/>
        </w:rPr>
        <w:t>6</w:t>
      </w:r>
    </w:p>
    <w:p w:rsidR="00180B36" w:rsidRPr="004649D2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 w:rsidRPr="002A4F22">
        <w:rPr>
          <w:sz w:val="24"/>
          <w:szCs w:val="24"/>
        </w:rPr>
        <w:t>Анисимов О.С. Мышление стратега: модельные сюжеты. Вып. 4</w:t>
      </w:r>
      <w:r>
        <w:rPr>
          <w:sz w:val="24"/>
          <w:szCs w:val="24"/>
        </w:rPr>
        <w:t>3</w:t>
      </w:r>
      <w:r w:rsidRPr="002A4F22">
        <w:rPr>
          <w:sz w:val="24"/>
          <w:szCs w:val="24"/>
        </w:rPr>
        <w:t xml:space="preserve">. </w:t>
      </w:r>
      <w:r>
        <w:rPr>
          <w:sz w:val="24"/>
          <w:szCs w:val="24"/>
        </w:rPr>
        <w:t>Поняти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ный инкубатор: наука, логика, методология</w:t>
      </w:r>
      <w:r w:rsidRPr="002A4F22">
        <w:rPr>
          <w:sz w:val="24"/>
          <w:szCs w:val="24"/>
        </w:rPr>
        <w:t>. М., 201</w:t>
      </w:r>
      <w:r>
        <w:rPr>
          <w:sz w:val="24"/>
          <w:szCs w:val="24"/>
        </w:rPr>
        <w:t>6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Эффективность стратегического мышления и «разумная» мыслетехника.// Вестник международной академии наук (русская секция). 2016, №1</w:t>
      </w:r>
    </w:p>
    <w:p w:rsidR="00180B36" w:rsidRPr="00122B5F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Ансофф</w:t>
      </w:r>
      <w:proofErr w:type="spellEnd"/>
      <w:r>
        <w:rPr>
          <w:sz w:val="24"/>
          <w:szCs w:val="24"/>
        </w:rPr>
        <w:t xml:space="preserve"> И. Новая корпоративная стратегия. СПб, 1999</w:t>
      </w:r>
    </w:p>
    <w:p w:rsidR="00180B36" w:rsidRPr="001A1754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Аристотель Сочинения в четырех томах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. 2. М., 1978</w:t>
      </w:r>
    </w:p>
    <w:p w:rsidR="00180B36" w:rsidRPr="001A1754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 w:rsidRPr="001A1754">
        <w:rPr>
          <w:sz w:val="24"/>
          <w:szCs w:val="24"/>
        </w:rPr>
        <w:t>Астафьев Б.А. Теория творения и генетического единства мира. М., 2010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 w:rsidRPr="001A1754">
        <w:rPr>
          <w:sz w:val="24"/>
          <w:szCs w:val="24"/>
        </w:rPr>
        <w:t>Астафьев Б.А. Мироздание открытия, теории, гипотезы. М., 2015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Белокур </w:t>
      </w:r>
      <w:proofErr w:type="gramStart"/>
      <w:r>
        <w:rPr>
          <w:sz w:val="24"/>
          <w:szCs w:val="24"/>
        </w:rPr>
        <w:t>В.</w:t>
      </w:r>
      <w:proofErr w:type="gramEnd"/>
      <w:r>
        <w:rPr>
          <w:sz w:val="24"/>
          <w:szCs w:val="24"/>
        </w:rPr>
        <w:t xml:space="preserve"> Зачем все? или счастье разумного жития. М., 2012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Беляев М.И. Основы </w:t>
      </w:r>
      <w:proofErr w:type="spellStart"/>
      <w:r>
        <w:rPr>
          <w:sz w:val="24"/>
          <w:szCs w:val="24"/>
        </w:rPr>
        <w:t>милогии</w:t>
      </w:r>
      <w:proofErr w:type="spellEnd"/>
      <w:r>
        <w:rPr>
          <w:sz w:val="24"/>
          <w:szCs w:val="24"/>
        </w:rPr>
        <w:t>. Краснознаменск, 1999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Беляев В.А. Философия управления между теорией  менеджмента и фил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софией культуры. М., 2012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Бердяев Н.А. Смысл истории. М., 1990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Бердяев Н.А. Диалог и взаимодействие Востока и Запада: альтернатива на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век. М., 2001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Бердяев Н.А. </w:t>
      </w:r>
      <w:proofErr w:type="spellStart"/>
      <w:r>
        <w:rPr>
          <w:sz w:val="24"/>
          <w:szCs w:val="24"/>
        </w:rPr>
        <w:t>Глобалистика</w:t>
      </w:r>
      <w:proofErr w:type="spellEnd"/>
      <w:r>
        <w:rPr>
          <w:sz w:val="24"/>
          <w:szCs w:val="24"/>
        </w:rPr>
        <w:t>. Энциклопедия. М., 2003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Бердяев Н.А. Глобализация и судьбы цивилизации. М., 2003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Бонгард-Левин</w:t>
      </w:r>
      <w:proofErr w:type="spellEnd"/>
      <w:r>
        <w:rPr>
          <w:sz w:val="24"/>
          <w:szCs w:val="24"/>
        </w:rPr>
        <w:t xml:space="preserve"> Г.М. Древнеиндийская цивилизация. М., 2000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Бондаренко Ю.Г. Всеобщие законы мироздания. М., 2002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Буайе</w:t>
      </w:r>
      <w:proofErr w:type="spellEnd"/>
      <w:r>
        <w:rPr>
          <w:sz w:val="24"/>
          <w:szCs w:val="24"/>
        </w:rPr>
        <w:t xml:space="preserve"> Р. Викинги: История и цивилизация. СПб, 2012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Виссема</w:t>
      </w:r>
      <w:proofErr w:type="spellEnd"/>
      <w:r>
        <w:rPr>
          <w:sz w:val="24"/>
          <w:szCs w:val="24"/>
        </w:rPr>
        <w:t xml:space="preserve"> Х. Стратегический менеджмент и предпринимательство: возмо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ности для будущего  процветания. М., 2000</w:t>
      </w:r>
    </w:p>
    <w:p w:rsidR="00180B36" w:rsidRPr="00104808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Владимиров Ю. Метафизика. М., 2009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Гапоненко А.Л. Управление знаниями. М., 2001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Гегель Наука логики. В 3 томах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.1. М., 1970; т.2. М., 1971; т.3 М., 1972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Генисаретский</w:t>
      </w:r>
      <w:proofErr w:type="spellEnd"/>
      <w:r>
        <w:rPr>
          <w:sz w:val="24"/>
          <w:szCs w:val="24"/>
        </w:rPr>
        <w:t xml:space="preserve"> О.И. Навигатор: методологические расширения и продолж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ния. М., 2001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Глазунов А.В. Постоянное улучшение. Экскурс в историю// Методы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неджмента качества. 2003, №1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Голубкова</w:t>
      </w:r>
      <w:proofErr w:type="spellEnd"/>
      <w:r>
        <w:rPr>
          <w:sz w:val="24"/>
          <w:szCs w:val="24"/>
        </w:rPr>
        <w:t xml:space="preserve"> Л.Г. </w:t>
      </w:r>
      <w:proofErr w:type="gramStart"/>
      <w:r>
        <w:rPr>
          <w:sz w:val="24"/>
          <w:szCs w:val="24"/>
        </w:rPr>
        <w:t>Розин</w:t>
      </w:r>
      <w:proofErr w:type="gramEnd"/>
      <w:r>
        <w:rPr>
          <w:sz w:val="24"/>
          <w:szCs w:val="24"/>
        </w:rPr>
        <w:t>. В.М. Философия управления. Йошкар-Ола, 2010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Гофф К. Цивилизация средневекового Запада. М., 1992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Демин В.М. </w:t>
      </w:r>
      <w:proofErr w:type="spellStart"/>
      <w:r>
        <w:rPr>
          <w:sz w:val="24"/>
          <w:szCs w:val="24"/>
        </w:rPr>
        <w:t>Небополитика</w:t>
      </w:r>
      <w:proofErr w:type="spellEnd"/>
      <w:r>
        <w:rPr>
          <w:sz w:val="24"/>
          <w:szCs w:val="24"/>
        </w:rPr>
        <w:t xml:space="preserve"> как искусство. Иные грани. М., 2006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Демин В.М. Грядущая стратегия России. Основы современной русской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циональной военной науки. М., 2007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Долятовский</w:t>
      </w:r>
      <w:proofErr w:type="spellEnd"/>
      <w:r>
        <w:rPr>
          <w:sz w:val="24"/>
          <w:szCs w:val="24"/>
        </w:rPr>
        <w:t xml:space="preserve"> В.А. </w:t>
      </w:r>
      <w:proofErr w:type="spellStart"/>
      <w:r>
        <w:rPr>
          <w:sz w:val="24"/>
          <w:szCs w:val="24"/>
        </w:rPr>
        <w:t>Долятовская</w:t>
      </w:r>
      <w:proofErr w:type="spellEnd"/>
      <w:r>
        <w:rPr>
          <w:sz w:val="24"/>
          <w:szCs w:val="24"/>
        </w:rPr>
        <w:t xml:space="preserve"> В.Н, Исследование систем управления. М., 2002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Друкер</w:t>
      </w:r>
      <w:proofErr w:type="spellEnd"/>
      <w:r>
        <w:rPr>
          <w:sz w:val="24"/>
          <w:szCs w:val="24"/>
        </w:rPr>
        <w:t xml:space="preserve"> П. Задачи менеджмента в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веке. М., СПб, Киев, 2007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Елина</w:t>
      </w:r>
      <w:proofErr w:type="spellEnd"/>
      <w:r>
        <w:rPr>
          <w:sz w:val="24"/>
          <w:szCs w:val="24"/>
        </w:rPr>
        <w:t xml:space="preserve"> И.Е., </w:t>
      </w:r>
      <w:proofErr w:type="spellStart"/>
      <w:r>
        <w:rPr>
          <w:sz w:val="24"/>
          <w:szCs w:val="24"/>
        </w:rPr>
        <w:t>Елин</w:t>
      </w:r>
      <w:proofErr w:type="spellEnd"/>
      <w:r>
        <w:rPr>
          <w:sz w:val="24"/>
          <w:szCs w:val="24"/>
        </w:rPr>
        <w:t xml:space="preserve"> А.В. Управление. Философские аспекты. М., 2009</w:t>
      </w:r>
    </w:p>
    <w:p w:rsidR="00180B36" w:rsidRPr="001A1754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Забуленов</w:t>
      </w:r>
      <w:proofErr w:type="spellEnd"/>
      <w:r>
        <w:rPr>
          <w:sz w:val="24"/>
          <w:szCs w:val="24"/>
        </w:rPr>
        <w:t xml:space="preserve"> А.Б. </w:t>
      </w:r>
      <w:proofErr w:type="spellStart"/>
      <w:r>
        <w:rPr>
          <w:sz w:val="24"/>
          <w:szCs w:val="24"/>
        </w:rPr>
        <w:t>Реинжиниринг</w:t>
      </w:r>
      <w:proofErr w:type="spellEnd"/>
      <w:r>
        <w:rPr>
          <w:sz w:val="24"/>
          <w:szCs w:val="24"/>
        </w:rPr>
        <w:t>: практические подходы к реорганизации// Менеджмент в России и за рубежом. 2002, №1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 w:rsidRPr="001A1754">
        <w:rPr>
          <w:sz w:val="24"/>
          <w:szCs w:val="24"/>
        </w:rPr>
        <w:t>Захаров В.Д. Введение в метафизику природы. М., 2003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Зоркин</w:t>
      </w:r>
      <w:proofErr w:type="spellEnd"/>
      <w:r>
        <w:rPr>
          <w:sz w:val="24"/>
          <w:szCs w:val="24"/>
        </w:rPr>
        <w:t xml:space="preserve"> Н.В. Новая теория мироздания. М., 1996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Илиевский</w:t>
      </w:r>
      <w:proofErr w:type="spellEnd"/>
      <w:r>
        <w:rPr>
          <w:sz w:val="24"/>
          <w:szCs w:val="24"/>
        </w:rPr>
        <w:t xml:space="preserve"> Н.В. Холодная война в двух томах. Том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От Потсдама до Мальты. М., 2014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Интеграция производства, науки и образования и </w:t>
      </w:r>
      <w:proofErr w:type="spellStart"/>
      <w:r>
        <w:rPr>
          <w:sz w:val="24"/>
          <w:szCs w:val="24"/>
        </w:rPr>
        <w:t>реиндустриализация</w:t>
      </w:r>
      <w:proofErr w:type="spellEnd"/>
      <w:r>
        <w:rPr>
          <w:sz w:val="24"/>
          <w:szCs w:val="24"/>
        </w:rPr>
        <w:t xml:space="preserve">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сийской экономики. Сб. мат. Международного конгресса. М., 2015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Капица С.П. Общая теория роста человечества. М., 1999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Карлоф</w:t>
      </w:r>
      <w:proofErr w:type="spellEnd"/>
      <w:r>
        <w:rPr>
          <w:sz w:val="24"/>
          <w:szCs w:val="24"/>
        </w:rPr>
        <w:t xml:space="preserve"> Б. Деловая стратегия. М., 1993</w:t>
      </w:r>
    </w:p>
    <w:p w:rsidR="00180B36" w:rsidRPr="00A32E79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Китайская классика. Искусство управления. Переводы В.В. Малявина. М., 2004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 w:rsidRPr="00A32E79">
        <w:rPr>
          <w:sz w:val="24"/>
          <w:szCs w:val="24"/>
        </w:rPr>
        <w:t>Клаузевиц К. О войне. М., 1974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Ковалев В., Малков С., </w:t>
      </w:r>
      <w:proofErr w:type="spellStart"/>
      <w:r>
        <w:rPr>
          <w:sz w:val="24"/>
          <w:szCs w:val="24"/>
        </w:rPr>
        <w:t>Малинецкий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Если завтра война… М., 2015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Концепция общественной безопасности. Мертвая вода. №1.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бирск, 2002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Корнилов В.А. Технология творения. Введение в теорию мироустро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ства. М., 2011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Кремлев</w:t>
      </w:r>
      <w:proofErr w:type="spellEnd"/>
      <w:r>
        <w:rPr>
          <w:sz w:val="24"/>
          <w:szCs w:val="24"/>
        </w:rPr>
        <w:t xml:space="preserve"> С. Берия. Лучший менеджер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века. М., 2011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Кремлев</w:t>
      </w:r>
      <w:proofErr w:type="spellEnd"/>
      <w:r>
        <w:rPr>
          <w:sz w:val="24"/>
          <w:szCs w:val="24"/>
        </w:rPr>
        <w:t xml:space="preserve"> С. Россия за Сталина! 60 лет без вождя. М., 2013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Кремлев</w:t>
      </w:r>
      <w:proofErr w:type="spellEnd"/>
      <w:r>
        <w:rPr>
          <w:sz w:val="24"/>
          <w:szCs w:val="24"/>
        </w:rPr>
        <w:t xml:space="preserve"> С. Лаврентий Берия. Спасенные дневники и личный архив. Самое полное издание. М., 2014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Кузнецов О.Л., Большаков Б.Е. Мировоззрение устойчивого развития. М.-Дубна, 2013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Кузнецова О.А., Кузнецов П.Г., Большаков Б.Е. Система природа-общество-человек: устойчивое развитие. М.-Дубна, 2000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Кузык</w:t>
      </w:r>
      <w:proofErr w:type="spellEnd"/>
      <w:r>
        <w:rPr>
          <w:sz w:val="24"/>
          <w:szCs w:val="24"/>
        </w:rPr>
        <w:t xml:space="preserve"> Б.Н., </w:t>
      </w:r>
      <w:proofErr w:type="spellStart"/>
      <w:r>
        <w:rPr>
          <w:sz w:val="24"/>
          <w:szCs w:val="24"/>
        </w:rPr>
        <w:t>Яковец</w:t>
      </w:r>
      <w:proofErr w:type="spellEnd"/>
      <w:r>
        <w:rPr>
          <w:sz w:val="24"/>
          <w:szCs w:val="24"/>
        </w:rPr>
        <w:t xml:space="preserve"> Ю.В. Цивилизации: теория, история, диалог, б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дущее. Истоки и вершины восточно-европейской цивилизации. М., 2008</w:t>
      </w:r>
    </w:p>
    <w:p w:rsidR="00180B36" w:rsidRPr="004E7C60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Курносов</w:t>
      </w:r>
      <w:proofErr w:type="spellEnd"/>
      <w:r>
        <w:rPr>
          <w:sz w:val="24"/>
          <w:szCs w:val="24"/>
        </w:rPr>
        <w:t xml:space="preserve"> Ю.В. Аналитика как интеллектуальное оружие. М., 2012</w:t>
      </w:r>
    </w:p>
    <w:p w:rsidR="00180B36" w:rsidRPr="004E7C60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 w:rsidRPr="004E7C60">
        <w:rPr>
          <w:sz w:val="24"/>
          <w:szCs w:val="24"/>
        </w:rPr>
        <w:t>Курносов</w:t>
      </w:r>
      <w:proofErr w:type="spellEnd"/>
      <w:r w:rsidRPr="004E7C60">
        <w:rPr>
          <w:sz w:val="24"/>
          <w:szCs w:val="24"/>
        </w:rPr>
        <w:t xml:space="preserve"> Ю.В. От азбучных истин – к аналитическим центрам. М., 2014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Лепский</w:t>
      </w:r>
      <w:proofErr w:type="spellEnd"/>
      <w:r>
        <w:rPr>
          <w:sz w:val="24"/>
          <w:szCs w:val="24"/>
        </w:rPr>
        <w:t xml:space="preserve"> В.Е. Рефлексивно-активные среды инновационного развития. М., 2010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Лефевр</w:t>
      </w:r>
      <w:proofErr w:type="spellEnd"/>
      <w:r>
        <w:rPr>
          <w:sz w:val="24"/>
          <w:szCs w:val="24"/>
        </w:rPr>
        <w:t xml:space="preserve"> В.А. Лекции по теории рефлексивных игр. М., 2009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Макиавелли Н. О военном искусстве. Минск, 1998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Малин А.С., Мухин В.И. Исследование систем управления. М., 2002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Маркова В.Д., Кузнецов С.А. Стратегический менеджмент. Курс 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ций. М., 2002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Маслова Н.В. Периодическая система Всеобщих Законов Мира. М., 2005</w:t>
      </w:r>
    </w:p>
    <w:p w:rsidR="00180B36" w:rsidRPr="004B5E37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Материалы экспертно-дискуссионного клуба «Аналитика»: дек.2014 – май 2015. М., 2015</w:t>
      </w:r>
    </w:p>
    <w:p w:rsidR="00180B36" w:rsidRPr="00A32E79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Медынский</w:t>
      </w:r>
      <w:proofErr w:type="gramEnd"/>
      <w:r>
        <w:rPr>
          <w:sz w:val="24"/>
          <w:szCs w:val="24"/>
        </w:rPr>
        <w:t xml:space="preserve"> В.С., </w:t>
      </w:r>
      <w:proofErr w:type="spellStart"/>
      <w:r>
        <w:rPr>
          <w:sz w:val="24"/>
          <w:szCs w:val="24"/>
        </w:rPr>
        <w:t>Ильдеменов</w:t>
      </w:r>
      <w:proofErr w:type="spellEnd"/>
      <w:r>
        <w:rPr>
          <w:sz w:val="24"/>
          <w:szCs w:val="24"/>
        </w:rPr>
        <w:t xml:space="preserve"> С.В. </w:t>
      </w:r>
      <w:proofErr w:type="spellStart"/>
      <w:r>
        <w:rPr>
          <w:sz w:val="24"/>
          <w:szCs w:val="24"/>
        </w:rPr>
        <w:t>Реинжиниринг</w:t>
      </w:r>
      <w:proofErr w:type="spellEnd"/>
      <w:r>
        <w:rPr>
          <w:sz w:val="24"/>
          <w:szCs w:val="24"/>
        </w:rPr>
        <w:t xml:space="preserve"> инновационного предпринимательства. М., 1999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 w:rsidRPr="00A32E79">
        <w:rPr>
          <w:sz w:val="24"/>
          <w:szCs w:val="24"/>
        </w:rPr>
        <w:t>Минцберг</w:t>
      </w:r>
      <w:proofErr w:type="spellEnd"/>
      <w:r w:rsidRPr="00A32E79">
        <w:rPr>
          <w:sz w:val="24"/>
          <w:szCs w:val="24"/>
        </w:rPr>
        <w:t xml:space="preserve"> Г., </w:t>
      </w:r>
      <w:proofErr w:type="spellStart"/>
      <w:r w:rsidRPr="00A32E79">
        <w:rPr>
          <w:sz w:val="24"/>
          <w:szCs w:val="24"/>
        </w:rPr>
        <w:t>Альстрэнд</w:t>
      </w:r>
      <w:proofErr w:type="spellEnd"/>
      <w:r w:rsidRPr="00A32E79">
        <w:rPr>
          <w:sz w:val="24"/>
          <w:szCs w:val="24"/>
        </w:rPr>
        <w:t xml:space="preserve"> Б., </w:t>
      </w:r>
      <w:proofErr w:type="spellStart"/>
      <w:r w:rsidRPr="00A32E79">
        <w:rPr>
          <w:sz w:val="24"/>
          <w:szCs w:val="24"/>
        </w:rPr>
        <w:t>Лэмпел</w:t>
      </w:r>
      <w:proofErr w:type="spellEnd"/>
      <w:r w:rsidRPr="00A32E79">
        <w:rPr>
          <w:sz w:val="24"/>
          <w:szCs w:val="24"/>
        </w:rPr>
        <w:t xml:space="preserve"> Дж. Школы стратегий. М., 2001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Моисеев Н.Н. Судьба цивилизации. Путь разума. М., 1998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Нигматулин</w:t>
      </w:r>
      <w:proofErr w:type="spellEnd"/>
      <w:r>
        <w:rPr>
          <w:sz w:val="24"/>
          <w:szCs w:val="24"/>
        </w:rPr>
        <w:t xml:space="preserve"> 4Э нашей жизни. Экология. Энергетика. Экономика. Э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нос. М., 2015 </w:t>
      </w:r>
    </w:p>
    <w:p w:rsidR="00180B36" w:rsidRPr="004B5E37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Никаноров С.П. Совершенствование, создание и развитие организации на основе теории систем// Методологические проблемы теории организаций. Л., 1976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Ойхман</w:t>
      </w:r>
      <w:proofErr w:type="spellEnd"/>
      <w:r>
        <w:rPr>
          <w:sz w:val="24"/>
          <w:szCs w:val="24"/>
        </w:rPr>
        <w:t xml:space="preserve"> Е.Г., Попов Э.М. </w:t>
      </w:r>
      <w:proofErr w:type="spellStart"/>
      <w:r>
        <w:rPr>
          <w:sz w:val="24"/>
          <w:szCs w:val="24"/>
        </w:rPr>
        <w:t>Реинжиниринг</w:t>
      </w:r>
      <w:proofErr w:type="spellEnd"/>
      <w:r>
        <w:rPr>
          <w:sz w:val="24"/>
          <w:szCs w:val="24"/>
        </w:rPr>
        <w:t xml:space="preserve"> бизнеса: </w:t>
      </w:r>
      <w:proofErr w:type="spellStart"/>
      <w:r>
        <w:rPr>
          <w:sz w:val="24"/>
          <w:szCs w:val="24"/>
        </w:rPr>
        <w:t>реинжиниринг</w:t>
      </w:r>
      <w:proofErr w:type="spellEnd"/>
      <w:r>
        <w:rPr>
          <w:sz w:val="24"/>
          <w:szCs w:val="24"/>
        </w:rPr>
        <w:t xml:space="preserve">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низаций и информационные технологии. М., 1997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Павленко Ю.В. История мировой цивилизации. Философский анализ. Киев, 2002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Павленко Ю.В. Русская цивилизация. М., 2002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Платон Избранные диалоги. М., 1965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Платон Собрание сочинений в 4-х т. т.2. М., 1993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Поплавская-Хохлова О.В. Мировоззрение. Мир проявленный и </w:t>
      </w:r>
      <w:proofErr w:type="spellStart"/>
      <w:r>
        <w:rPr>
          <w:sz w:val="24"/>
          <w:szCs w:val="24"/>
        </w:rPr>
        <w:t>непр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явленный</w:t>
      </w:r>
      <w:proofErr w:type="spellEnd"/>
      <w:r>
        <w:rPr>
          <w:sz w:val="24"/>
          <w:szCs w:val="24"/>
        </w:rPr>
        <w:t>. М., 2000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Попов С.А. Стратегическое управление: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пособие. М., 1999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Проблемы социокультурной модернизации регионов России. М., 2013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Прохоров А.П. Русская модель управления. М., 2002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Псевдо-Маврикий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Стратегикон</w:t>
      </w:r>
      <w:proofErr w:type="spellEnd"/>
      <w:r>
        <w:rPr>
          <w:sz w:val="24"/>
          <w:szCs w:val="24"/>
        </w:rPr>
        <w:t>// Антология военной мысли. Древний мир. СПб, 2000</w:t>
      </w:r>
    </w:p>
    <w:p w:rsidR="00180B36" w:rsidRPr="00A32E79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 w:rsidRPr="00A32E79">
        <w:rPr>
          <w:sz w:val="24"/>
          <w:szCs w:val="24"/>
        </w:rPr>
        <w:lastRenderedPageBreak/>
        <w:t xml:space="preserve">Путилин Б.Г., Золотарев В.А. Россия в условиях глобального кризиса. Мат. </w:t>
      </w:r>
      <w:proofErr w:type="spellStart"/>
      <w:r w:rsidRPr="00A32E79">
        <w:rPr>
          <w:sz w:val="24"/>
          <w:szCs w:val="24"/>
        </w:rPr>
        <w:t>науч</w:t>
      </w:r>
      <w:proofErr w:type="spellEnd"/>
      <w:r w:rsidRPr="00A32E79">
        <w:rPr>
          <w:sz w:val="24"/>
          <w:szCs w:val="24"/>
        </w:rPr>
        <w:t xml:space="preserve">. </w:t>
      </w:r>
      <w:proofErr w:type="spellStart"/>
      <w:r w:rsidRPr="00A32E79">
        <w:rPr>
          <w:sz w:val="24"/>
          <w:szCs w:val="24"/>
        </w:rPr>
        <w:t>конф</w:t>
      </w:r>
      <w:proofErr w:type="spellEnd"/>
      <w:r w:rsidRPr="00A32E79">
        <w:rPr>
          <w:sz w:val="24"/>
          <w:szCs w:val="24"/>
        </w:rPr>
        <w:t>. 14 марта 2009 г. М., 2009</w:t>
      </w:r>
    </w:p>
    <w:p w:rsidR="00180B36" w:rsidRPr="00597379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Путилин Б.Г., Золотарев В.А. Противостояние двух сверхдержав. М., 2014</w:t>
      </w:r>
    </w:p>
    <w:p w:rsidR="00180B36" w:rsidRPr="001A1754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Путилин Б.Г., Золотарев В.А. Угрозы и риски России в условиях об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стрения международных отношений и пути их </w:t>
      </w:r>
      <w:proofErr w:type="spellStart"/>
      <w:r>
        <w:rPr>
          <w:sz w:val="24"/>
          <w:szCs w:val="24"/>
        </w:rPr>
        <w:t>минимализации</w:t>
      </w:r>
      <w:proofErr w:type="spellEnd"/>
      <w:r>
        <w:rPr>
          <w:sz w:val="24"/>
          <w:szCs w:val="24"/>
        </w:rPr>
        <w:t>. Стратегич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ский анализ. М., 2015</w:t>
      </w:r>
    </w:p>
    <w:p w:rsidR="00180B36" w:rsidRPr="006E79BF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 w:rsidRPr="001A1754">
        <w:rPr>
          <w:sz w:val="24"/>
          <w:szCs w:val="24"/>
        </w:rPr>
        <w:t>Ровинский</w:t>
      </w:r>
      <w:proofErr w:type="spellEnd"/>
      <w:r w:rsidRPr="001A1754">
        <w:rPr>
          <w:sz w:val="24"/>
          <w:szCs w:val="24"/>
        </w:rPr>
        <w:t xml:space="preserve"> Р.К. Развивающаяся Вселенная. М., 1995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Розин М. Успех без стратегии: технологии гибкого менеджмента. М., 2001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Розин</w:t>
      </w:r>
      <w:proofErr w:type="gramEnd"/>
      <w:r>
        <w:rPr>
          <w:sz w:val="24"/>
          <w:szCs w:val="24"/>
        </w:rPr>
        <w:t xml:space="preserve"> В.М. Научные исследования и схемы в Московском методол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гическом кружке. М., 2011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Розин</w:t>
      </w:r>
      <w:proofErr w:type="gramEnd"/>
      <w:r>
        <w:rPr>
          <w:sz w:val="24"/>
          <w:szCs w:val="24"/>
        </w:rPr>
        <w:t xml:space="preserve"> В.М., </w:t>
      </w:r>
      <w:proofErr w:type="spellStart"/>
      <w:r>
        <w:rPr>
          <w:sz w:val="24"/>
          <w:szCs w:val="24"/>
        </w:rPr>
        <w:t>Голубкова</w:t>
      </w:r>
      <w:proofErr w:type="spellEnd"/>
      <w:r>
        <w:rPr>
          <w:sz w:val="24"/>
          <w:szCs w:val="24"/>
        </w:rPr>
        <w:t xml:space="preserve"> Л.Г. Управление в мировом и российском тре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дах. М., 2013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Салмон</w:t>
      </w:r>
      <w:proofErr w:type="spellEnd"/>
      <w:r>
        <w:rPr>
          <w:sz w:val="24"/>
          <w:szCs w:val="24"/>
        </w:rPr>
        <w:t xml:space="preserve"> Р. Будущее менеджмента. СПб, 2004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Самарин А.Н., </w:t>
      </w:r>
      <w:proofErr w:type="spellStart"/>
      <w:r>
        <w:rPr>
          <w:sz w:val="24"/>
          <w:szCs w:val="24"/>
        </w:rPr>
        <w:t>Фионова</w:t>
      </w:r>
      <w:proofErr w:type="spellEnd"/>
      <w:r>
        <w:rPr>
          <w:sz w:val="24"/>
          <w:szCs w:val="24"/>
        </w:rPr>
        <w:t xml:space="preserve"> Л.К., Лисовский Ю.А., Ермакова М.В., Шаб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лин А.П., </w:t>
      </w:r>
      <w:proofErr w:type="spellStart"/>
      <w:r>
        <w:rPr>
          <w:sz w:val="24"/>
          <w:szCs w:val="24"/>
        </w:rPr>
        <w:t>Бояринцев</w:t>
      </w:r>
      <w:proofErr w:type="spellEnd"/>
      <w:r>
        <w:rPr>
          <w:sz w:val="24"/>
          <w:szCs w:val="24"/>
        </w:rPr>
        <w:t xml:space="preserve"> В.И., Задерей В.А., </w:t>
      </w:r>
      <w:proofErr w:type="spellStart"/>
      <w:r>
        <w:rPr>
          <w:sz w:val="24"/>
          <w:szCs w:val="24"/>
        </w:rPr>
        <w:t>Феньев</w:t>
      </w:r>
      <w:proofErr w:type="spellEnd"/>
      <w:r>
        <w:rPr>
          <w:sz w:val="24"/>
          <w:szCs w:val="24"/>
        </w:rPr>
        <w:t xml:space="preserve"> Ф.И. Технология победы. М., 2012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Семашко Л. Азбука гармонии для Глобального мира, Гармонической цивилизации и </w:t>
      </w:r>
      <w:proofErr w:type="spellStart"/>
      <w:r>
        <w:rPr>
          <w:sz w:val="24"/>
          <w:szCs w:val="24"/>
        </w:rPr>
        <w:t>Тетранет</w:t>
      </w:r>
      <w:proofErr w:type="spellEnd"/>
      <w:r>
        <w:rPr>
          <w:sz w:val="24"/>
          <w:szCs w:val="24"/>
        </w:rPr>
        <w:t xml:space="preserve"> мышления. Всемирный учебник. СПб, 2012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Симчера</w:t>
      </w:r>
      <w:proofErr w:type="spellEnd"/>
      <w:r>
        <w:rPr>
          <w:sz w:val="24"/>
          <w:szCs w:val="24"/>
        </w:rPr>
        <w:t xml:space="preserve"> В.М. Как возродить экономику России. Кн.3 Нравственная экономика. М., 2006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Скобелев Э. Технологии мирового господства. М., 2009</w:t>
      </w:r>
    </w:p>
    <w:p w:rsidR="00180B36" w:rsidRPr="00A32E79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Смирнов Н.Н. Стратегический менеджмент. СПб, 2002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Сорокин П.А. Человек. Цивилизация. Общество. М., 1992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Субетто</w:t>
      </w:r>
      <w:proofErr w:type="spellEnd"/>
      <w:r>
        <w:rPr>
          <w:sz w:val="24"/>
          <w:szCs w:val="24"/>
        </w:rPr>
        <w:t xml:space="preserve"> А.И. </w:t>
      </w:r>
      <w:proofErr w:type="spellStart"/>
      <w:r>
        <w:rPr>
          <w:sz w:val="24"/>
          <w:szCs w:val="24"/>
        </w:rPr>
        <w:t>Ноосферный</w:t>
      </w:r>
      <w:proofErr w:type="spellEnd"/>
      <w:r>
        <w:rPr>
          <w:sz w:val="24"/>
          <w:szCs w:val="24"/>
        </w:rPr>
        <w:t xml:space="preserve"> прорыв России в будущее в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веке. СПб, 2010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Субетто</w:t>
      </w:r>
      <w:proofErr w:type="spellEnd"/>
      <w:r>
        <w:rPr>
          <w:sz w:val="24"/>
          <w:szCs w:val="24"/>
        </w:rPr>
        <w:t xml:space="preserve"> А.И. Эпоха краха рынка, капитализма и либерализма. </w:t>
      </w:r>
      <w:proofErr w:type="spellStart"/>
      <w:r>
        <w:rPr>
          <w:sz w:val="24"/>
          <w:szCs w:val="24"/>
        </w:rPr>
        <w:t>Но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сферно-социалистический</w:t>
      </w:r>
      <w:proofErr w:type="spellEnd"/>
      <w:r>
        <w:rPr>
          <w:sz w:val="24"/>
          <w:szCs w:val="24"/>
        </w:rPr>
        <w:t xml:space="preserve"> прорыв или экологическая гибель человечества? СПб-Кострома, 2010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Сулакшин</w:t>
      </w:r>
      <w:proofErr w:type="spellEnd"/>
      <w:r>
        <w:rPr>
          <w:sz w:val="24"/>
          <w:szCs w:val="24"/>
        </w:rPr>
        <w:t xml:space="preserve"> С.С., Багдасарян В.Э., </w:t>
      </w:r>
      <w:proofErr w:type="spellStart"/>
      <w:r>
        <w:rPr>
          <w:sz w:val="24"/>
          <w:szCs w:val="24"/>
        </w:rPr>
        <w:t>Вилисов</w:t>
      </w:r>
      <w:proofErr w:type="spellEnd"/>
      <w:r>
        <w:rPr>
          <w:sz w:val="24"/>
          <w:szCs w:val="24"/>
        </w:rPr>
        <w:t xml:space="preserve"> М.В., </w:t>
      </w:r>
      <w:proofErr w:type="spellStart"/>
      <w:r>
        <w:rPr>
          <w:sz w:val="24"/>
          <w:szCs w:val="24"/>
        </w:rPr>
        <w:t>Нетесова</w:t>
      </w:r>
      <w:proofErr w:type="spellEnd"/>
      <w:r>
        <w:rPr>
          <w:sz w:val="24"/>
          <w:szCs w:val="24"/>
        </w:rPr>
        <w:t xml:space="preserve"> М.С., Пон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марева Е.Г., Сазонова Е.С. Спиридонова В.И. Нравственное государство. От теории к проекту. М., 2015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Сунь-цзы/ Искусство войны. Антология военной мысли. Древний мир. СПб, 2000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Тойнби А. Дж. Постижение  истории. М., 1991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Томпсон А.А., </w:t>
      </w:r>
      <w:proofErr w:type="spellStart"/>
      <w:r>
        <w:rPr>
          <w:sz w:val="24"/>
          <w:szCs w:val="24"/>
        </w:rPr>
        <w:t>Стрикленд</w:t>
      </w:r>
      <w:proofErr w:type="spellEnd"/>
      <w:r>
        <w:rPr>
          <w:sz w:val="24"/>
          <w:szCs w:val="24"/>
        </w:rPr>
        <w:t xml:space="preserve"> А. Дж. Стратегический менеджмент: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цепции и ситуации. М., 2001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Тренев</w:t>
      </w:r>
      <w:proofErr w:type="spellEnd"/>
      <w:r>
        <w:rPr>
          <w:sz w:val="24"/>
          <w:szCs w:val="24"/>
        </w:rPr>
        <w:t xml:space="preserve"> Н.Н. Стратегическое управление. М., 2000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Уткин Э.А. Стратегическое планирование. Учебник. М., 1998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Фатхутдинов</w:t>
      </w:r>
      <w:proofErr w:type="spellEnd"/>
      <w:r>
        <w:rPr>
          <w:sz w:val="24"/>
          <w:szCs w:val="24"/>
        </w:rPr>
        <w:t xml:space="preserve"> Р.А. Стратегический менеджмент. Учебник. М., 2001</w:t>
      </w:r>
    </w:p>
    <w:p w:rsidR="00180B36" w:rsidRPr="00A32E79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Хаммер</w:t>
      </w:r>
      <w:proofErr w:type="spellEnd"/>
      <w:r>
        <w:rPr>
          <w:sz w:val="24"/>
          <w:szCs w:val="24"/>
        </w:rPr>
        <w:t xml:space="preserve"> М., </w:t>
      </w:r>
      <w:proofErr w:type="spellStart"/>
      <w:r>
        <w:rPr>
          <w:sz w:val="24"/>
          <w:szCs w:val="24"/>
        </w:rPr>
        <w:t>Чампи</w:t>
      </w:r>
      <w:proofErr w:type="spellEnd"/>
      <w:r>
        <w:rPr>
          <w:sz w:val="24"/>
          <w:szCs w:val="24"/>
        </w:rPr>
        <w:t xml:space="preserve"> Дж. </w:t>
      </w:r>
      <w:proofErr w:type="spellStart"/>
      <w:r>
        <w:rPr>
          <w:sz w:val="24"/>
          <w:szCs w:val="24"/>
        </w:rPr>
        <w:t>Реинжиниринг</w:t>
      </w:r>
      <w:proofErr w:type="spellEnd"/>
      <w:r>
        <w:rPr>
          <w:sz w:val="24"/>
          <w:szCs w:val="24"/>
        </w:rPr>
        <w:t xml:space="preserve"> корпорации. Манифест револ</w:t>
      </w:r>
      <w:r>
        <w:rPr>
          <w:sz w:val="24"/>
          <w:szCs w:val="24"/>
        </w:rPr>
        <w:t>ю</w:t>
      </w:r>
      <w:r>
        <w:rPr>
          <w:sz w:val="24"/>
          <w:szCs w:val="24"/>
        </w:rPr>
        <w:t>ции в бизнесе. М., 2011</w:t>
      </w:r>
    </w:p>
    <w:p w:rsidR="00180B36" w:rsidRPr="004A2847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 w:rsidRPr="00A32E79">
        <w:rPr>
          <w:sz w:val="24"/>
          <w:szCs w:val="24"/>
        </w:rPr>
        <w:t>Хасси</w:t>
      </w:r>
      <w:proofErr w:type="spellEnd"/>
      <w:r w:rsidRPr="00A32E79">
        <w:rPr>
          <w:sz w:val="24"/>
          <w:szCs w:val="24"/>
        </w:rPr>
        <w:t xml:space="preserve"> Д. Стратегии и планирование. М., 2001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Человечество: ноосферное развитие. Энциклопедия </w:t>
      </w:r>
      <w:proofErr w:type="spellStart"/>
      <w:r>
        <w:rPr>
          <w:sz w:val="24"/>
          <w:szCs w:val="24"/>
        </w:rPr>
        <w:t>ноосферных</w:t>
      </w:r>
      <w:proofErr w:type="spellEnd"/>
      <w:r>
        <w:rPr>
          <w:sz w:val="24"/>
          <w:szCs w:val="24"/>
        </w:rPr>
        <w:t xml:space="preserve"> 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ний. М.-Белгород, 2010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Шелейкова</w:t>
      </w:r>
      <w:proofErr w:type="spellEnd"/>
      <w:r>
        <w:rPr>
          <w:sz w:val="24"/>
          <w:szCs w:val="24"/>
        </w:rPr>
        <w:t xml:space="preserve"> Н.И. Вечный «старо-новый» мировой порядок. М., 2015</w:t>
      </w:r>
    </w:p>
    <w:p w:rsidR="00180B36" w:rsidRPr="004B5E37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 w:rsidRPr="004A2847">
        <w:rPr>
          <w:sz w:val="24"/>
          <w:szCs w:val="24"/>
        </w:rPr>
        <w:t xml:space="preserve">Шмаков В. Основы </w:t>
      </w:r>
      <w:proofErr w:type="spellStart"/>
      <w:r w:rsidRPr="004A2847">
        <w:rPr>
          <w:sz w:val="24"/>
          <w:szCs w:val="24"/>
        </w:rPr>
        <w:t>пневматологии</w:t>
      </w:r>
      <w:proofErr w:type="spellEnd"/>
      <w:r w:rsidRPr="004A2847">
        <w:rPr>
          <w:sz w:val="24"/>
          <w:szCs w:val="24"/>
        </w:rPr>
        <w:t>. Теоретическая механика становл</w:t>
      </w:r>
      <w:r w:rsidRPr="004A2847">
        <w:rPr>
          <w:sz w:val="24"/>
          <w:szCs w:val="24"/>
        </w:rPr>
        <w:t>е</w:t>
      </w:r>
      <w:r w:rsidRPr="004A2847">
        <w:rPr>
          <w:sz w:val="24"/>
          <w:szCs w:val="24"/>
        </w:rPr>
        <w:t xml:space="preserve">ния Духа. Кн. </w:t>
      </w:r>
      <w:r w:rsidRPr="004A2847">
        <w:rPr>
          <w:sz w:val="24"/>
          <w:szCs w:val="24"/>
          <w:lang w:val="en-US"/>
        </w:rPr>
        <w:t>I-II</w:t>
      </w:r>
      <w:r w:rsidRPr="004A2847">
        <w:rPr>
          <w:sz w:val="24"/>
          <w:szCs w:val="24"/>
        </w:rPr>
        <w:t>. Киев, 1994</w:t>
      </w:r>
    </w:p>
    <w:p w:rsidR="00180B36" w:rsidRPr="004649D2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Шеер</w:t>
      </w:r>
      <w:proofErr w:type="spellEnd"/>
      <w:r>
        <w:rPr>
          <w:sz w:val="24"/>
          <w:szCs w:val="24"/>
        </w:rPr>
        <w:t xml:space="preserve"> А.В. Моделирование бизнес процессов. М., 2000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 w:rsidRPr="004649D2">
        <w:rPr>
          <w:sz w:val="24"/>
          <w:szCs w:val="24"/>
        </w:rPr>
        <w:t xml:space="preserve">Щедровицкий Г.П., Котельников С.И. </w:t>
      </w:r>
      <w:proofErr w:type="spellStart"/>
      <w:r w:rsidRPr="004649D2">
        <w:rPr>
          <w:sz w:val="24"/>
          <w:szCs w:val="24"/>
        </w:rPr>
        <w:t>Организационно-деятельностная</w:t>
      </w:r>
      <w:proofErr w:type="spellEnd"/>
      <w:r w:rsidRPr="004649D2">
        <w:rPr>
          <w:sz w:val="24"/>
          <w:szCs w:val="24"/>
        </w:rPr>
        <w:t xml:space="preserve"> игра как новая форма организации и метод развития коллективной мысл</w:t>
      </w:r>
      <w:r w:rsidRPr="004649D2">
        <w:rPr>
          <w:sz w:val="24"/>
          <w:szCs w:val="24"/>
        </w:rPr>
        <w:t>е</w:t>
      </w:r>
      <w:r w:rsidRPr="004649D2">
        <w:rPr>
          <w:sz w:val="24"/>
          <w:szCs w:val="24"/>
        </w:rPr>
        <w:t>деятельности</w:t>
      </w:r>
      <w:r>
        <w:rPr>
          <w:sz w:val="24"/>
          <w:szCs w:val="24"/>
        </w:rPr>
        <w:t>.</w:t>
      </w:r>
      <w:r w:rsidRPr="004649D2">
        <w:rPr>
          <w:sz w:val="24"/>
          <w:szCs w:val="24"/>
        </w:rPr>
        <w:t>// Нововведения в организациях. Труды семинара. М., 1983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 w:rsidRPr="00572E12">
        <w:rPr>
          <w:sz w:val="24"/>
          <w:szCs w:val="24"/>
        </w:rPr>
        <w:t xml:space="preserve">Щедровицкий Г.П. </w:t>
      </w:r>
      <w:r>
        <w:rPr>
          <w:sz w:val="24"/>
          <w:szCs w:val="24"/>
        </w:rPr>
        <w:t>Избранные труды.</w:t>
      </w:r>
      <w:r w:rsidRPr="00572E12">
        <w:rPr>
          <w:sz w:val="24"/>
          <w:szCs w:val="24"/>
        </w:rPr>
        <w:t xml:space="preserve"> М., </w:t>
      </w:r>
      <w:r>
        <w:rPr>
          <w:sz w:val="24"/>
          <w:szCs w:val="24"/>
        </w:rPr>
        <w:t>199</w:t>
      </w:r>
      <w:r w:rsidRPr="00572E12">
        <w:rPr>
          <w:sz w:val="24"/>
          <w:szCs w:val="24"/>
        </w:rPr>
        <w:t>5</w:t>
      </w:r>
    </w:p>
    <w:p w:rsidR="00180B36" w:rsidRPr="00572E12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 w:rsidRPr="00572E12">
        <w:rPr>
          <w:sz w:val="24"/>
          <w:szCs w:val="24"/>
        </w:rPr>
        <w:t>Щедровицкий Г.П.</w:t>
      </w:r>
      <w:r>
        <w:rPr>
          <w:sz w:val="24"/>
          <w:szCs w:val="24"/>
        </w:rPr>
        <w:t xml:space="preserve"> Философия. Наука. Методология. М., 1997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Щедровикций</w:t>
      </w:r>
      <w:proofErr w:type="spellEnd"/>
      <w:r>
        <w:rPr>
          <w:sz w:val="24"/>
          <w:szCs w:val="24"/>
        </w:rPr>
        <w:t xml:space="preserve"> Г.П. Я всегда был идеалистом… М., 2001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Щедровицкий Г.П. </w:t>
      </w:r>
      <w:proofErr w:type="spellStart"/>
      <w:r>
        <w:rPr>
          <w:sz w:val="24"/>
          <w:szCs w:val="24"/>
        </w:rPr>
        <w:t>Оргуправленческое</w:t>
      </w:r>
      <w:proofErr w:type="spellEnd"/>
      <w:r>
        <w:rPr>
          <w:sz w:val="24"/>
          <w:szCs w:val="24"/>
        </w:rPr>
        <w:t xml:space="preserve"> мышление: идеология, метод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логия, технология (курс лекций)/ Из архива Г.П. Щедровицкого. Т.4. </w:t>
      </w:r>
      <w:proofErr w:type="gramStart"/>
      <w:r>
        <w:rPr>
          <w:sz w:val="24"/>
          <w:szCs w:val="24"/>
        </w:rPr>
        <w:t>ОРУ</w:t>
      </w:r>
      <w:proofErr w:type="gramEnd"/>
      <w:r>
        <w:rPr>
          <w:sz w:val="24"/>
          <w:szCs w:val="24"/>
        </w:rPr>
        <w:t xml:space="preserve"> (1). М., 2003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Щедровицкий Г.П. Мышление. Понимание. Рефлексия. М., 2005</w:t>
      </w:r>
    </w:p>
    <w:p w:rsidR="00180B36" w:rsidRPr="00AD12EC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Щедровицкий Г.П. Знак и деятельность. В 2-х т. М., 2005-2006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Яковец</w:t>
      </w:r>
      <w:proofErr w:type="spellEnd"/>
      <w:r>
        <w:rPr>
          <w:sz w:val="24"/>
          <w:szCs w:val="24"/>
        </w:rPr>
        <w:t xml:space="preserve"> Ю.В. История цивилизации. М., 1997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Якунин В.И., </w:t>
      </w:r>
      <w:proofErr w:type="spellStart"/>
      <w:r>
        <w:rPr>
          <w:sz w:val="24"/>
          <w:szCs w:val="24"/>
        </w:rPr>
        <w:t>Сулкашин</w:t>
      </w:r>
      <w:proofErr w:type="spellEnd"/>
      <w:r>
        <w:rPr>
          <w:sz w:val="24"/>
          <w:szCs w:val="24"/>
        </w:rPr>
        <w:t xml:space="preserve"> С.С., Багдасарян В.Э., Орлов П.Б., Строганова С.М. Качество и успешность государственных политик и управления. М., 2012</w:t>
      </w:r>
    </w:p>
    <w:p w:rsidR="00180B36" w:rsidRDefault="00180B36" w:rsidP="00180B36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 w:rsidRPr="00AD12EC">
        <w:rPr>
          <w:sz w:val="24"/>
          <w:szCs w:val="24"/>
        </w:rPr>
        <w:t>Ясперс К. Смысл и назначение истории. М., 1994</w:t>
      </w:r>
    </w:p>
    <w:p w:rsidR="00180B36" w:rsidRDefault="00180B36" w:rsidP="00180B36"/>
    <w:p w:rsidR="00180B36" w:rsidRPr="006F271E" w:rsidRDefault="00180B36" w:rsidP="00616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80B36" w:rsidRPr="006F271E" w:rsidSect="0054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16B64"/>
    <w:multiLevelType w:val="hybridMultilevel"/>
    <w:tmpl w:val="382EB6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997F80"/>
    <w:rsid w:val="00067ABC"/>
    <w:rsid w:val="000B38E9"/>
    <w:rsid w:val="000E0A69"/>
    <w:rsid w:val="00114B36"/>
    <w:rsid w:val="00146868"/>
    <w:rsid w:val="001645BC"/>
    <w:rsid w:val="001668B1"/>
    <w:rsid w:val="00180B36"/>
    <w:rsid w:val="00214B6C"/>
    <w:rsid w:val="002B4005"/>
    <w:rsid w:val="00346610"/>
    <w:rsid w:val="003C5386"/>
    <w:rsid w:val="003D26C9"/>
    <w:rsid w:val="0043231B"/>
    <w:rsid w:val="0048085B"/>
    <w:rsid w:val="004F13D6"/>
    <w:rsid w:val="0054611D"/>
    <w:rsid w:val="005540F8"/>
    <w:rsid w:val="005A42E0"/>
    <w:rsid w:val="005E6DDE"/>
    <w:rsid w:val="00616196"/>
    <w:rsid w:val="00656480"/>
    <w:rsid w:val="006F271E"/>
    <w:rsid w:val="007045CC"/>
    <w:rsid w:val="007606EB"/>
    <w:rsid w:val="00780A10"/>
    <w:rsid w:val="007D67A1"/>
    <w:rsid w:val="00820F66"/>
    <w:rsid w:val="008B2A84"/>
    <w:rsid w:val="008F3DCC"/>
    <w:rsid w:val="009373B7"/>
    <w:rsid w:val="00997F80"/>
    <w:rsid w:val="00A078DE"/>
    <w:rsid w:val="00A41EE3"/>
    <w:rsid w:val="00B059C5"/>
    <w:rsid w:val="00B1019E"/>
    <w:rsid w:val="00B82A01"/>
    <w:rsid w:val="00BA4321"/>
    <w:rsid w:val="00C840A1"/>
    <w:rsid w:val="00CA30AB"/>
    <w:rsid w:val="00CE21E0"/>
    <w:rsid w:val="00D155F8"/>
    <w:rsid w:val="00D658B1"/>
    <w:rsid w:val="00DA0CB8"/>
    <w:rsid w:val="00DA54D7"/>
    <w:rsid w:val="00DC096F"/>
    <w:rsid w:val="00DD60B5"/>
    <w:rsid w:val="00EA03B7"/>
    <w:rsid w:val="00EB379A"/>
    <w:rsid w:val="00FD056E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B36"/>
    <w:pPr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20</Pages>
  <Words>9214</Words>
  <Characters>52526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16</cp:revision>
  <dcterms:created xsi:type="dcterms:W3CDTF">2016-08-09T12:43:00Z</dcterms:created>
  <dcterms:modified xsi:type="dcterms:W3CDTF">2016-08-17T06:55:00Z</dcterms:modified>
</cp:coreProperties>
</file>